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34" w:type="dxa"/>
        <w:tblLayout w:type="fixed"/>
        <w:tblLook w:val="04A0"/>
      </w:tblPr>
      <w:tblGrid>
        <w:gridCol w:w="568"/>
        <w:gridCol w:w="74"/>
        <w:gridCol w:w="9564"/>
        <w:gridCol w:w="2187"/>
        <w:gridCol w:w="2208"/>
      </w:tblGrid>
      <w:tr w:rsidR="008619DF" w:rsidRPr="00190091" w:rsidTr="00B83EF1">
        <w:trPr>
          <w:trHeight w:val="11"/>
        </w:trPr>
        <w:tc>
          <w:tcPr>
            <w:tcW w:w="6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E7" w:rsidRPr="00190091" w:rsidRDefault="00345AE7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</w:tr>
      <w:tr w:rsidR="008619DF" w:rsidRPr="00190091" w:rsidTr="00EA1B45">
        <w:trPr>
          <w:trHeight w:val="86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89E" w:rsidRPr="00190091" w:rsidRDefault="00F9089E" w:rsidP="00345AE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89E" w:rsidRPr="00190091" w:rsidRDefault="00F9089E" w:rsidP="00267356">
            <w:pPr>
              <w:spacing w:line="240" w:lineRule="auto"/>
              <w:ind w:left="526"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right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  <w:t>Приложение 1</w:t>
            </w:r>
          </w:p>
          <w:p w:rsidR="00F9089E" w:rsidRPr="00A142AF" w:rsidRDefault="00F9089E" w:rsidP="0055458A">
            <w:pPr>
              <w:spacing w:line="240" w:lineRule="auto"/>
              <w:ind w:firstLine="0"/>
              <w:jc w:val="right"/>
              <w:rPr>
                <w:rFonts w:eastAsia="Times New Roman"/>
                <w:spacing w:val="0"/>
                <w:sz w:val="26"/>
                <w:szCs w:val="26"/>
                <w:lang w:eastAsia="ru-RU"/>
              </w:rPr>
            </w:pPr>
            <w:proofErr w:type="gramStart"/>
            <w:r w:rsidRPr="00A142AF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 xml:space="preserve">к протоколу заседания по вскрытию конвертов с заявками на участие в </w:t>
            </w:r>
            <w:r w:rsidR="00315071" w:rsidRPr="00A142AF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 xml:space="preserve">открытом </w:t>
            </w:r>
            <w:r w:rsidR="006F7372" w:rsidRPr="00A142AF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>тендере</w:t>
            </w:r>
            <w:proofErr w:type="gramEnd"/>
            <w:r w:rsidR="006F7372" w:rsidRPr="00A142AF">
              <w:rPr>
                <w:rFonts w:eastAsia="Times New Roman"/>
                <w:bCs/>
                <w:spacing w:val="0"/>
                <w:sz w:val="26"/>
                <w:szCs w:val="26"/>
                <w:lang w:eastAsia="ru-RU"/>
              </w:rPr>
              <w:t xml:space="preserve"> по закупу </w:t>
            </w:r>
            <w:r w:rsidR="00EF39E5" w:rsidRPr="00A142AF">
              <w:rPr>
                <w:sz w:val="26"/>
                <w:szCs w:val="26"/>
              </w:rPr>
              <w:t xml:space="preserve">строительно-монтажных работ способом открытого тендера по объекту: «Строительство 9-ти этажного многоквартирного  жилого дома угол ул. </w:t>
            </w:r>
            <w:proofErr w:type="gramStart"/>
            <w:r w:rsidR="00EF39E5" w:rsidRPr="00A142AF">
              <w:rPr>
                <w:sz w:val="26"/>
                <w:szCs w:val="26"/>
              </w:rPr>
              <w:t>Народная</w:t>
            </w:r>
            <w:proofErr w:type="gramEnd"/>
            <w:r w:rsidR="00EF39E5" w:rsidRPr="00A142AF">
              <w:rPr>
                <w:sz w:val="26"/>
                <w:szCs w:val="26"/>
              </w:rPr>
              <w:t xml:space="preserve"> ул.А. </w:t>
            </w:r>
            <w:proofErr w:type="spellStart"/>
            <w:r w:rsidR="00EF39E5" w:rsidRPr="00A142AF">
              <w:rPr>
                <w:sz w:val="26"/>
                <w:szCs w:val="26"/>
              </w:rPr>
              <w:t>Кашаубаева</w:t>
            </w:r>
            <w:proofErr w:type="spellEnd"/>
            <w:r w:rsidR="00EF39E5" w:rsidRPr="00A142AF">
              <w:rPr>
                <w:sz w:val="26"/>
                <w:szCs w:val="26"/>
              </w:rPr>
              <w:t xml:space="preserve"> (арендное жилье) поз. 10 в г. Семей ВКО»</w:t>
            </w:r>
          </w:p>
        </w:tc>
      </w:tr>
      <w:tr w:rsidR="008619DF" w:rsidRPr="00190091" w:rsidTr="00EA1B45">
        <w:trPr>
          <w:trHeight w:val="1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</w:p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spacing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val="kk-KZ" w:eastAsia="ru-RU"/>
              </w:rPr>
              <w:t>Вид документа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9E" w:rsidRPr="00190091" w:rsidRDefault="00F9089E" w:rsidP="00F9089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7A6524" w:rsidRPr="00190091" w:rsidTr="001D266D">
        <w:trPr>
          <w:trHeight w:val="1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71" w:rsidRPr="00190091" w:rsidRDefault="00315071" w:rsidP="00C66AB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</w:p>
          <w:p w:rsidR="00315071" w:rsidRPr="00190091" w:rsidRDefault="00315071" w:rsidP="00C66AB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71" w:rsidRDefault="00315071" w:rsidP="00315071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15071" w:rsidRPr="0092576F" w:rsidRDefault="007A6524" w:rsidP="00315071">
            <w:pPr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2576F">
              <w:rPr>
                <w:rFonts w:eastAsia="Times New Roman"/>
                <w:b/>
                <w:sz w:val="28"/>
                <w:szCs w:val="28"/>
              </w:rPr>
              <w:t>ТОО  «</w:t>
            </w:r>
            <w:r w:rsidR="0092576F" w:rsidRPr="0092576F">
              <w:rPr>
                <w:b/>
                <w:sz w:val="28"/>
                <w:szCs w:val="28"/>
                <w:lang w:val="kk-KZ"/>
              </w:rPr>
              <w:t xml:space="preserve">Фирма </w:t>
            </w:r>
            <w:r w:rsidR="000B6165">
              <w:rPr>
                <w:b/>
                <w:sz w:val="28"/>
                <w:szCs w:val="28"/>
                <w:lang w:val="kk-KZ"/>
              </w:rPr>
              <w:t>«</w:t>
            </w:r>
            <w:r w:rsidR="0092576F" w:rsidRPr="0092576F">
              <w:rPr>
                <w:b/>
                <w:sz w:val="28"/>
                <w:szCs w:val="28"/>
                <w:lang w:val="kk-KZ"/>
              </w:rPr>
              <w:t>Азия</w:t>
            </w:r>
            <w:r w:rsidR="00315071" w:rsidRPr="0092576F">
              <w:rPr>
                <w:rFonts w:eastAsia="Times New Roman"/>
                <w:b/>
                <w:sz w:val="28"/>
                <w:szCs w:val="28"/>
              </w:rPr>
              <w:t>»</w:t>
            </w:r>
          </w:p>
        </w:tc>
      </w:tr>
      <w:tr w:rsidR="007A6524" w:rsidRPr="00190091" w:rsidTr="001D266D">
        <w:trPr>
          <w:trHeight w:val="27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71" w:rsidRPr="00190091" w:rsidRDefault="00315071" w:rsidP="00345AE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71" w:rsidRPr="00190091" w:rsidRDefault="00315071" w:rsidP="00345AE7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r w:rsidRPr="00190091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Заявка:</w:t>
            </w:r>
          </w:p>
        </w:tc>
      </w:tr>
      <w:tr w:rsidR="008619DF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71" w:rsidRPr="002773D7" w:rsidRDefault="00771358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071" w:rsidRPr="002773D7" w:rsidRDefault="00315071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Заявка на участие в тендере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71" w:rsidRPr="002773D7" w:rsidRDefault="00315071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071" w:rsidRPr="002773D7" w:rsidRDefault="00315071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A142AF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AF" w:rsidRPr="002773D7" w:rsidRDefault="007C0060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AF" w:rsidRPr="002773D7" w:rsidRDefault="00861BCF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Перечень закупаемых работ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AF" w:rsidRPr="002773D7" w:rsidRDefault="00A142A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AF" w:rsidRPr="002773D7" w:rsidRDefault="00A142A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241ECF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CF" w:rsidRPr="002773D7" w:rsidRDefault="007C0060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CF" w:rsidRPr="002773D7" w:rsidRDefault="00241ECF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Ценовое предложение потенциального поставщика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ECF" w:rsidRPr="002773D7" w:rsidRDefault="00241EC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ECF" w:rsidRPr="002773D7" w:rsidRDefault="00241EC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A142AF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AF" w:rsidRPr="002773D7" w:rsidRDefault="007C0060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AF" w:rsidRPr="002773D7" w:rsidRDefault="00A142AF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Свидетельство о государственной перерегистрации юридического лица</w:t>
            </w:r>
            <w:r w:rsidR="00241ECF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№1057-1917-27-ТОО от 17.05.2001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AF" w:rsidRPr="002773D7" w:rsidRDefault="00A142A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AF" w:rsidRPr="002773D7" w:rsidRDefault="00A142A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A142AF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AF" w:rsidRPr="002773D7" w:rsidRDefault="007C0060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AF" w:rsidRPr="002773D7" w:rsidRDefault="00241ECF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Устав</w:t>
            </w:r>
            <w:r w:rsidR="000B6165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ТОО «Фирма» Азия» от 21.08.2007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AF" w:rsidRPr="002773D7" w:rsidRDefault="00241EC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2AF" w:rsidRPr="002773D7" w:rsidRDefault="000B6165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8</w:t>
            </w:r>
          </w:p>
        </w:tc>
      </w:tr>
      <w:tr w:rsidR="007C00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60" w:rsidRPr="002773D7" w:rsidRDefault="007C0060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060" w:rsidRPr="002773D7" w:rsidRDefault="007C0060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Протокол  заседания внеочередного общего собрания участников товарищества с ограниченной отвественностью № 05 от 17.10.2013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060" w:rsidRPr="002773D7" w:rsidRDefault="001E77E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060" w:rsidRPr="002773D7" w:rsidRDefault="001E77EF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1E77EF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EF" w:rsidRPr="002773D7" w:rsidRDefault="001E77EF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EF" w:rsidRPr="002773D7" w:rsidRDefault="00BD5844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Приказ  № 124 – Л/С  от 17.10.2013 г. «О назначении директором»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EF" w:rsidRPr="002773D7" w:rsidRDefault="00BD584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EF" w:rsidRPr="002773D7" w:rsidRDefault="00BD584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D5844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844" w:rsidRPr="002773D7" w:rsidRDefault="00BD5844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844" w:rsidRPr="002773D7" w:rsidRDefault="00BD5844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Письмо «Ссылка на официальный веб-сайт электронного лицензирования»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44" w:rsidRPr="002773D7" w:rsidRDefault="00BD584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44" w:rsidRPr="002773D7" w:rsidRDefault="00BD584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BD5844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844" w:rsidRPr="002773D7" w:rsidRDefault="00BD5844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844" w:rsidRPr="002773D7" w:rsidRDefault="00BD5844" w:rsidP="00345AE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Государственная лицензия  № ГСЛ №015372 от 23.06.2004 г. с приложениями к государственной лицензии</w:t>
            </w:r>
            <w:r w:rsidR="00B717DD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 на строительно-монтажные работы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44" w:rsidRPr="002773D7" w:rsidRDefault="00BD584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844" w:rsidRPr="002773D7" w:rsidRDefault="00691521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8</w:t>
            </w:r>
          </w:p>
        </w:tc>
      </w:tr>
      <w:tr w:rsidR="00B717DD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DD" w:rsidRPr="002773D7" w:rsidRDefault="00691521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7DD" w:rsidRPr="002773D7" w:rsidRDefault="00AD4030" w:rsidP="00AD403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Государственная лицензия  № ГСЛ №05-00703  от 15.0</w:t>
            </w:r>
            <w:r w:rsidR="003448F0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.2008 г. с приложениями к государственной лицензии  на  изыскательную деятельность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7DD" w:rsidRPr="002773D7" w:rsidRDefault="003448F0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7DD" w:rsidRPr="002773D7" w:rsidRDefault="003448F0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840323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3" w:rsidRPr="002773D7" w:rsidRDefault="00840323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23" w:rsidRPr="002773D7" w:rsidRDefault="00840323" w:rsidP="00AD403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Сертификат соотвествия СТ РК ИСО 9001-2009 «Системы менджмента качества» № 0005284 от 01.02.2013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23" w:rsidRPr="002773D7" w:rsidRDefault="00840323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3" w:rsidRPr="002773D7" w:rsidRDefault="00840323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2E3F04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04" w:rsidRPr="002773D7" w:rsidRDefault="002E3F04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F04" w:rsidRPr="002773D7" w:rsidRDefault="002E3F04" w:rsidP="00AD403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Письмо  о согласии с условиями, видом, объемом исполнения договора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04" w:rsidRPr="002773D7" w:rsidRDefault="002E3F0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F04" w:rsidRPr="002773D7" w:rsidRDefault="002E3F04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994DD5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D5" w:rsidRPr="002773D7" w:rsidRDefault="00994DD5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D5" w:rsidRPr="002773D7" w:rsidRDefault="00994DD5" w:rsidP="00994DD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Письмо  </w:t>
            </w:r>
            <w:proofErr w:type="gram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</w:t>
            </w:r>
            <w:proofErr w:type="gram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ознакомлении с условиями внесения потенциального поставщика в перечень ненадежных поставщиков АО «НК «СПК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Ерт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i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D5" w:rsidRPr="002773D7" w:rsidRDefault="00994DD5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D5" w:rsidRPr="002773D7" w:rsidRDefault="00994DD5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1B71DA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DA" w:rsidRPr="002773D7" w:rsidRDefault="001B71DA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1DA" w:rsidRPr="002773D7" w:rsidRDefault="001B71DA" w:rsidP="00994DD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об отсутствии (наличии</w:t>
            </w:r>
            <w:r w:rsidR="00D02870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) налоговой задолженности налогоплательщика, задолженности по обязательным пенсионным взносам, обязательным профессиональным</w:t>
            </w:r>
            <w:r w:rsidR="00E74200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пенсионным взносам и социальным отчислениям от 08.04.2015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DA" w:rsidRPr="002773D7" w:rsidRDefault="008E2195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1DA" w:rsidRPr="002773D7" w:rsidRDefault="00E74200" w:rsidP="001B71DA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5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2F649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Справка об отсутствии задолженности  в Дочернем банке АО «Сбербанк России»  №310/02-809 от 10.04.2015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2F649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994DD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Справка об отсутствии задолженности  в  филиале ДО АО Банк ВТБ (Казахстан)  №35-13-719 от 10.04.2015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2F649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994DD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Справка об отсутствии задолженности  в  филиале Семей  АО «БТА «Банк»   №05-1500  от 15.04.2015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2F649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 квалификации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9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2F649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443D4" w:rsidP="00CD46E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Акт выпол</w:t>
            </w:r>
            <w:r w:rsidR="00496D60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</w:t>
            </w:r>
            <w:r w:rsidR="00496D60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ных работ  от 05.10</w:t>
            </w:r>
            <w:r w:rsidR="00496D60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.2010 г. с приложенной справкой приемки выполненных работ и затрат за сентябрь 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Счет-фактура №94 от 24.09.2010 г. с приложенным  актом </w:t>
            </w:r>
            <w:r w:rsidR="004443D4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4443D4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4443D4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</w:t>
            </w:r>
            <w:r w:rsidR="004443D4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№ФА00000093 от 24.09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.2010 г.и  справкой приемки выполненных работ и затрат за сентябрь 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80047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Счет-фактура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№109  от 18.10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.2010 г. с приложенной справкой приемки выполненных работ и затрат за октябрь 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Счет-фактура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№122  от 15.11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.2010 г. с приложенной справкой приемки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выполненных работ и затрат за ноябрь 2010 г. и актом  выполненных работ от 27.11.2010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 xml:space="preserve">Нотариально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23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D134A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Счет-фактура №132  от 08.12.201</w:t>
            </w:r>
            <w:r w:rsidR="00684B12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 г. с приложенным  актом выпол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684B12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ных работ от 29.03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.2011 г. и  справкой приемки выполненных работ и затрат за декабрь 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496D60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65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18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.07.2011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с приложенным  о стоимости выполненных работ за июль 2011 года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CD46E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8402A8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8402A8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83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22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8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8402A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8402A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1</w:t>
            </w:r>
          </w:p>
        </w:tc>
      </w:tr>
      <w:tr w:rsidR="00496D60" w:rsidRPr="00190091" w:rsidTr="007C66E9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C66E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17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.2011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 прил</w:t>
            </w:r>
            <w:r w:rsidR="00280A2F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оженной справкой приемки выполне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нных работ и затрат за сентябрь 2011 г.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496D60" w:rsidRPr="00190091" w:rsidTr="007C66E9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C66E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109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21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.10.2011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684B12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684B12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684B12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ен</w:t>
            </w:r>
            <w:r w:rsidR="00684B12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ных</w:t>
            </w:r>
            <w:r w:rsidR="00F5674A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работ, актом оценки выпол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F5674A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нных работ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и  справкой приемки выполненных работ и затрат за октябрь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496D60" w:rsidRPr="00190091" w:rsidTr="007C66E9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AD015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136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05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.12.2011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2C0E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2C0E8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работ, актом оценки </w:t>
            </w:r>
            <w:r w:rsidR="003B1EA8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выпол</w:t>
            </w:r>
            <w:r w:rsidR="003B1EA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r w:rsidR="003B1EA8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е</w:t>
            </w:r>
            <w:r w:rsidR="003B1EA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96A7A">
        <w:trPr>
          <w:trHeight w:val="722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29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AD015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107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.10.2011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2C0E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2C0E8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2F649E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октябрь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C66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96A7A">
        <w:trPr>
          <w:trHeight w:val="722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123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07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.11.2011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2C0E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2C0E8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2F649E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ноябрь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96A7A">
        <w:trPr>
          <w:trHeight w:val="722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138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.12.2011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2C0E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2C0E8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2F649E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декабрь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96A7A">
        <w:trPr>
          <w:trHeight w:val="722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21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.03.2012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2C0E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2C0E8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2F649E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март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33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28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.03.2012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2C0E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2C0E8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2F649E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март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34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23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.04.2012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2C0E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2C0E8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2F649E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апрель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45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21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.05.2012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2C0E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2C0E8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2F649E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май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47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28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.05.2012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приложенной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2F649E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май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05EE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58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.06.2012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2C0E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2C0E8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за июнь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05EE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60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28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.06.2012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2C0E8C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2C0E8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за июнь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39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0ED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155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21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.12.2012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2F649E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декабрь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0ED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71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.07.2012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работ за июнь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0ED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85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.08.2012 г.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 приложенной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справкой стоимости</w:t>
            </w:r>
            <w:r w:rsidR="002F649E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выполненных работ и затрат за август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42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0ED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.03.2013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 за март 2013</w:t>
            </w:r>
          </w:p>
          <w:p w:rsidR="00496D60" w:rsidRPr="002773D7" w:rsidRDefault="00496D60" w:rsidP="00250ED9">
            <w:pPr>
              <w:spacing w:line="240" w:lineRule="auto"/>
              <w:ind w:firstLine="0"/>
              <w:rPr>
                <w:rFonts w:eastAsia="Times New Roman"/>
                <w:bCs/>
                <w:color w:val="FF0000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115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4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апрель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132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май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144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31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май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156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24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6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="00ED4B53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июнь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F649E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6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7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="00ED4B53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июль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67D1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180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8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="00ED4B53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справками стоимости выполненных работ и затрат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август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49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192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сентябрь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195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27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="00ED4B53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сентябрь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51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.10.2013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="00ED4B53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справкой стоимости выполненных работ и </w:t>
            </w:r>
            <w:proofErr w:type="spellStart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затратза</w:t>
            </w:r>
            <w:proofErr w:type="spellEnd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октябрь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221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31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.10.2013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="00ED4B53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октябрь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239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.11.2013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="00ED4B53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2F649E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ноябрь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133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23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.05.2013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="00ED4B53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F067B4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май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157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24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.06.2013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="00ED4B53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июнь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15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24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.02.2014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F067B4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февраль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23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.04.2014 г.с приложенным  актом </w:t>
            </w:r>
            <w:r w:rsidR="00ED4B53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ED4B53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F067B4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апрель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68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26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.06.2014 г.с приложенной</w:t>
            </w:r>
            <w:r w:rsidR="00F067B4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F067B4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июнь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59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E18B3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33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.04.2014 г.с приложенным  актом </w:t>
            </w:r>
            <w:r w:rsidR="009542CA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9542CA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F067B4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апрель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60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66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23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.06.2014 г.с приложенным  актом </w:t>
            </w:r>
            <w:r w:rsidR="009542CA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9542CA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E16F4F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июнь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Счет-фактура №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79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от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22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.07.2014 г.с приложенным  актом </w:t>
            </w:r>
            <w:r w:rsidR="009542CA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</w:t>
            </w:r>
            <w:r w:rsidR="009542CA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нных</w:t>
            </w:r>
            <w:r w:rsidR="009542CA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работ 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справкой стоимости выполненных работ и затрат</w:t>
            </w:r>
            <w:r w:rsidR="00E16F4F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за июль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03FD7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Договор аренды техники без экипажа ТОО «Семей сплав» от 15 августа 2013 г.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5F2250">
        <w:trPr>
          <w:trHeight w:val="1131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B05C2B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Дополнительное соглашение №1 к договору</w:t>
            </w:r>
            <w:r w:rsidR="00881398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аренды</w:t>
            </w:r>
            <w:r w:rsidR="00881398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техники без экипажа ТОО «Семей сплав» от 20 декабря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881398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Технический паспорт на бульдозер гусеничный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Технический паспорт на бульдозер гусеничный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Технический паспорт на экскаватор гусеничный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Договор аренды  ТОО «Гордорстрой» техники без экипажа  №27 от 10 апреля 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0830F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Технический паспорт на трактор гусеничный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69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16338E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Договор аренды оборудования  ТОО «Литмашсервис» №01А/15  от 13 апреля 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70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16338E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Паспорт регистрационный №СП-3961 на Кран башенный КБ-100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7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16338E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Паспорт башенный, передвижной рельсовый, электрический, полноповоротный КБ-403А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881398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Договор аренды техники с ТОО «Компания АстанаСтройИнвест»  от 24 февраля 2015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Приказ №57 от 07 ноября </w:t>
            </w:r>
            <w:r w:rsidR="00881398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2013 г. ТОО «Компания АстанаСтройИнвест»</w:t>
            </w:r>
            <w:r w:rsidR="00881398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               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«О поставке на учет</w:t>
            </w:r>
            <w:r w:rsidR="00881398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башенного крана марки КБ 405-1А»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Паспорт башенного крана КБ 405-1А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881398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Договор аренды  техники без экипажа ТОО «Семипалатинская транспортная компания» от 23 февраля 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Свидетельство о регистрации транспортного средства   ТОО «Семипалатинская транспортная компания» от 29 января 2008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Свидетельство о регистрации транспортного средства   ТОО «Фирма «Азия» от 01 сентября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9542CA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9542C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Свидетельство о регистрации транспортного средства   ТОО «Фирма «Азия» от 03 марта 2007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9542CA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9542CA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79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Свидетельство о регистрации транспортного средства   ТОО «Фирма «Азия» от 12 ноября 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Технический паспорт  на Кран  марки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TR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-250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81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Технический паспорт  на Кран  марки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SHI</w:t>
            </w:r>
            <w:r w:rsidR="007B1A58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N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KO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Кран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KOBELCO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 долгосрочных активов №1056 от 01.04.2015 г. на Домкрат гидравлический универсальный (ДУ20П100)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 долгосрочных активов №201 от 01.04.2015 г. на тяговую лебедку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 долгосрочных активов №189 от 01.04.2015 г. на Подъемник гидравлический высотой подъема 10 м.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 долгосрочных активов №1067 от 01.04.2015 г. на Подъемник мачтовый строительный ПМС-750.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 долгосрочных активов №1178 от 01.04.2015 г. на Подмостки самоходные, высота подъема 12 м.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долгосрочных активов №1061 от 01.04.2015 г. на преобразователь сварочный с </w:t>
            </w:r>
            <w:proofErr w:type="spellStart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номанальным</w:t>
            </w:r>
            <w:proofErr w:type="spellEnd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сварочным током 315-500</w:t>
            </w:r>
            <w:proofErr w:type="gramStart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САИ-315.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 долгосрочных активов №97 от 01.04.2015 г. на электропечь ЭП-80/500.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89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долгосрочных активов №1793 от 01.04.2015 г. на </w:t>
            </w:r>
            <w:proofErr w:type="spellStart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бетонносмеситель</w:t>
            </w:r>
            <w:proofErr w:type="spellEnd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передвижной принудительного действия,250</w:t>
            </w:r>
            <w:r w:rsidR="007B1A58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90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Счет-фактура №875 от 06 мая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91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 долгосрочных активов №1167 от 01.04.2015 г. на насос для строительных растворов производительностью 4 м3/час.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92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долгосрочных активов №1796 от 01.04.2015 г. на </w:t>
            </w:r>
            <w:proofErr w:type="spellStart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растворосмеситель</w:t>
            </w:r>
            <w:proofErr w:type="spellEnd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передвижной до 250 л.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93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Технический паспорт 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на каток дорожный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марки 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LTR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2030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 xml:space="preserve">94 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6EED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долгосрочных активов №2020 от 01.04.2015 г. на горелку </w:t>
            </w:r>
            <w:proofErr w:type="spellStart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газоплазменную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 xml:space="preserve">95 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A1685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Счет-фактура №966 от 04 июня 2014 г.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96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A1685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Счет-фактура №51 от 15 января 2014 г.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97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A1685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Инвентарная карточка долгосрочных активов №1169 от 01.04.2015 г. на трамбовку пневматическую ИП-4503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98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A1685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</w:t>
            </w:r>
            <w:r w:rsidR="007B1A58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учета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долгосрочных активов №1060 от 01.04.2015 г. на пилу дисковую электрическую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MAKITA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5903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en-US" w:eastAsia="ru-RU"/>
              </w:rPr>
              <w:t>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99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A1685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</w:t>
            </w:r>
            <w:r w:rsidR="007B1A58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учета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долгосрочных активов №2018 от 01.04.2015 г. на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перфоратор ВМС </w:t>
            </w:r>
            <w:proofErr w:type="gramStart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СТ</w:t>
            </w:r>
            <w:proofErr w:type="gramEnd"/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 xml:space="preserve"> 18004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100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Инвентарная карточка </w:t>
            </w:r>
            <w:r w:rsidR="007B1A58"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учета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долгосрочных активов №20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21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от 01.04.2015 г. на </w:t>
            </w: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ножницы электрические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101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№069385 от 27 июня 1987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Дускужановой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С.Ж.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102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Дускужановой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С.Ж. от 02 сентября 1987 г.</w:t>
            </w:r>
            <w:r w:rsidR="007B1A58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103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№190930 от 28 апреля 1979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Ордабаевой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104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873073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Ордабаева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="00496D60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А.С. от 23 августа 1972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13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105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№01068</w:t>
            </w:r>
            <w:r w:rsidR="00BA7ABC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63 от 18 июня 2008 г. Мухтарова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Т.Т.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106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08336C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Мухтарова </w:t>
            </w:r>
            <w:r w:rsidR="00496D60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Т.Т. от 02 июня 2006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107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№690816 от 04 июня 1991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Кабдуллина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С.К.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108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Кабдуллина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С.К. от 26 июня 1979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9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109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№290853 от 30 марта 1983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Шуркумбаева</w:t>
            </w:r>
            <w:proofErr w:type="spellEnd"/>
            <w:proofErr w:type="gram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C</w:t>
            </w:r>
            <w:proofErr w:type="gram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C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8F4AE9" w:rsidP="008F4AE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Шуркумбаев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а </w:t>
            </w:r>
            <w:r w:rsidR="00496D60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С.С. от 27 декабря 1974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6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8F4AE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№0255260 от 16 июня 2009 г. </w:t>
            </w:r>
            <w:r w:rsidR="008F4AE9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Жунусова К.Б.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 Жунусова К.Б. от 01 июля 2007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№0130598 от 26 февраля 2001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Жумагазина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С.Б.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Жумагазина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С.Б.от 02 марта 2009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115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674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№0014157 от 07 июня 2012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Дремова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К.Н.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0C6756">
        <w:trPr>
          <w:trHeight w:val="815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F4137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Дремова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К.Н.  от 20 августа 1991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8223EE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7</w:t>
            </w:r>
          </w:p>
        </w:tc>
      </w:tr>
      <w:tr w:rsidR="00496D60" w:rsidRPr="008223EE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E039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№0376475 от 25 мая 2010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Ахметкалиева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Д.Г.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E039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E039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Ахметкалиева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Д.Т.  от 26 февраля 2010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119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E039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Жакумбаева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Т.Ж.  от 01 апреля 1983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6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120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B3E3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Удостоверение экспертного центра ГОЛС курсов подготовки №344 от</w:t>
            </w:r>
            <w:r w:rsidR="00331226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                       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07 декабря 2013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Оразгалиева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121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00C9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Оразгалиева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Е.К. от 30 января 1989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122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№292676 от 30 апреля 1993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Беримсекова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123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Беримсекова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Н.М. от 22 февраля 1988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6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124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№0290318 от 30 июня 2012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Окпебаева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125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DD20C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r w:rsidR="00DD20C9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Окпе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баева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А. от 14 сентября 1982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8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lastRenderedPageBreak/>
              <w:t>126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0F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№0362699 от 23 февраля 2011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127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0F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Махмутова</w:t>
            </w:r>
            <w:proofErr w:type="spellEnd"/>
            <w:r w:rsidR="00DD20C9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М.С.от 10 августа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128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0F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№0014257 от 26 июня 2012 г. Садыкова А.А.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129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0F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 Садыкова А.А. от 27 июня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130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0F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№0535925 от 12 июня 2014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Темирбекова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131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DD20C9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</w:t>
            </w:r>
            <w:r w:rsidR="00DD20C9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вая книжка </w:t>
            </w:r>
            <w:proofErr w:type="spellStart"/>
            <w:r w:rsidR="00DD20C9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Темирбекова</w:t>
            </w:r>
            <w:proofErr w:type="spellEnd"/>
            <w:r w:rsidR="00DD20C9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Т.М. от </w:t>
            </w:r>
            <w:r w:rsidR="00DD20C9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12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июня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132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0F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№588914 от 25 августа 1984 г. Зубенко В.И.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133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0F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Зубенко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В.И. от 29 января 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134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80F2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Диплом об образовании №690604 от 28 июня 1989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Камбетова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Е.К.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E039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77135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6"/>
                <w:szCs w:val="26"/>
                <w:lang w:val="kk-KZ" w:eastAsia="ru-RU"/>
              </w:rPr>
              <w:t>135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274FF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Камбетова</w:t>
            </w:r>
            <w:proofErr w:type="spellEnd"/>
            <w:r w:rsidR="007274FF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="007274FF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Е.К.. от 03 мая </w:t>
            </w:r>
            <w:r w:rsidR="007274FF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1994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136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A5CB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Удостоверение экспертного центра ГОЛС курсов подготовки №395 от 21 января 2013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Темержанова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К.О.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232032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lastRenderedPageBreak/>
              <w:t>137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A5CB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Темержанова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К.О.  от 01 декабря  1992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138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A5CB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Удостоверение КГКП  Семипалатинского колледжа строительства   №433 от 17 февраля 2015 г.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Бекмухаметова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345AE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139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A5CB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Бекмухаметова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Т.С.  от 03 июля 2001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140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A5CB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образовании №103238 от 29 апреля 1975 г. Мельникова В.И.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150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A5CB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 Мельникова В.И. от 13 июля 1972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151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A5CB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Аманбаева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К.А. от 15 ноября</w:t>
            </w:r>
            <w:r w:rsidR="00FE30F6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152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A5CB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Оразова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С.К. от 15 ноября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153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A5CB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Смембекова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Н.С. от 15 ноября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154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7B0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Оспанова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Т.Е. от 1</w:t>
            </w:r>
            <w:r w:rsidR="00257B0D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8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ноября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155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257B0D" w:rsidP="00257B0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Кайм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ол</w:t>
            </w:r>
            <w:r w:rsidR="00496D60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дина А. Б. от 26 ноября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156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7B0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Турарова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Ф.К. от 28 марта 201</w:t>
            </w:r>
            <w:r w:rsidR="00257B0D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lastRenderedPageBreak/>
              <w:t>157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257B0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Ку</w:t>
            </w:r>
            <w:proofErr w:type="spellEnd"/>
            <w:r w:rsidR="00257B0D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ики</w:t>
            </w:r>
            <w:proofErr w:type="spellEnd"/>
            <w:r w:rsidR="00257B0D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на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Н.Н. от 10 февраля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158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4A5CBD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Сатпаева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С.А. от 07 июня 1976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6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159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 Жунусова Е.А. от 30 апреля 2007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160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Соглашение об открытии кредитной линии с АО Банк ВТБ (Казахстан)</w:t>
            </w:r>
            <w:r w:rsidR="00004555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         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№КЛ-87/009 от 18 ноября 2013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23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161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Отзыв ГУ «Отдел строительства  г</w:t>
            </w:r>
            <w:proofErr w:type="gram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.С</w:t>
            </w:r>
            <w:proofErr w:type="gram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емей» №359-01 от 02 марта 2009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162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Отзыв ГУ Районный отдел образования №50 от 01февраля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163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Отзыв ТОО «ПМК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Курлыс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№178 от 11 февраля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164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004555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 субподрядчик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ах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по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выполнени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ю </w:t>
            </w:r>
            <w:r w:rsidR="00496D60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165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Свидетельство о государственной регистрации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 №2338-1917-27-ТОО от 24 мая 2012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166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Устав</w:t>
            </w:r>
            <w:r w:rsidR="00004555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9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167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6051DF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Приказ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»№21 от </w:t>
            </w:r>
            <w:r w:rsidR="006051DF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0 сентября 2012 г. «О назначении директора»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168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Письмо ТОО «Фирма «Азия» с</w:t>
            </w:r>
            <w:r w:rsidR="006051DF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ссылкой на </w:t>
            </w:r>
            <w:proofErr w:type="gram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официальный</w:t>
            </w:r>
            <w:proofErr w:type="gram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веб-сайт электронного лицензирования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169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Государственная лицензия</w:t>
            </w:r>
            <w:r w:rsidR="006051DF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строительно-монтажные работы ГСЛ №016483 от 20.10.2004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4A5CB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170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Приложения к государственной лицензии от 20.10.2004 г.</w:t>
            </w:r>
            <w:r w:rsidR="006051DF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ГСЛ №016483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BA1DEE">
        <w:trPr>
          <w:trHeight w:val="2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171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Сведения об отсутствии (наличии) налоговой задолженности налогоплательщика, задолженности по обязательным пенсионным взносам,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обязательным профессиональным пенсионным взносам и социальным отчислениям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</w:t>
            </w:r>
            <w:r w:rsidR="006051DF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 09.04.2015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496D60" w:rsidRPr="00190091" w:rsidTr="00BA1DEE">
        <w:trPr>
          <w:trHeight w:val="2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lastRenderedPageBreak/>
              <w:t>172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Справка об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отсутс</w:t>
            </w:r>
            <w:proofErr w:type="spellEnd"/>
            <w:r w:rsidR="006051DF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т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вии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задолженности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в АО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Банкцентркредит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 №700/5-716  от 13.04.2015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496D60" w:rsidRPr="00190091" w:rsidTr="00BA1DEE">
        <w:trPr>
          <w:trHeight w:val="2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173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Сведения о квалификации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4</w:t>
            </w:r>
          </w:p>
        </w:tc>
      </w:tr>
      <w:tr w:rsidR="00496D60" w:rsidRPr="00190091" w:rsidTr="00BA1DEE">
        <w:trPr>
          <w:trHeight w:val="2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174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6051DF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</w:t>
            </w:r>
            <w:r w:rsidR="006051DF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шлифовальную машину №0029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BA1DEE">
        <w:trPr>
          <w:trHeight w:val="2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345AE7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175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CC5BF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» на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электроперфоратор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№0030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7F68E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BA1DEE">
        <w:trPr>
          <w:trHeight w:val="2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AD3B08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176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верстак металлический №0025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BA1DEE">
        <w:trPr>
          <w:trHeight w:val="2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AD3B08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177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лебедку ручную универсальную №0024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BA1DEE">
        <w:trPr>
          <w:trHeight w:val="2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AD3B08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178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электродрель №0028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BA1DEE">
        <w:trPr>
          <w:trHeight w:val="2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AD3B08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179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пистолет строительный №0031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AD3B0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BA1DEE">
        <w:trPr>
          <w:trHeight w:val="2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180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сварочный аппарат №0026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181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60" w:rsidRPr="002773D7" w:rsidRDefault="00496D6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» на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лебе</w:t>
            </w:r>
            <w:proofErr w:type="spellEnd"/>
            <w:r w:rsidR="00D7663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д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ку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ручную универсальную №0024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60" w:rsidRPr="002773D7" w:rsidRDefault="00496D6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60" w:rsidRPr="002773D7" w:rsidRDefault="00496D6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lastRenderedPageBreak/>
              <w:t>182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496D6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 на сверлильный станок настольный №0027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183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496D60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Инвентарная карточка учета долгосрочных активов ТОО «Специализированное предприятие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Семейлифт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» на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лебе</w:t>
            </w:r>
            <w:proofErr w:type="spellEnd"/>
            <w:r w:rsidR="00D7663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д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ку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ручную универсальную №0024 от 01 сентября 2014 г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496D6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496D60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184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D60" w:rsidRPr="002773D7" w:rsidRDefault="00496D60" w:rsidP="00F901D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Диплом об образо</w:t>
            </w:r>
            <w:r w:rsidR="00D76638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вании №202064 от 28 февраля 197</w:t>
            </w:r>
            <w:r w:rsidR="00D7663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9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г. Калинина С.В.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D60" w:rsidRPr="002773D7" w:rsidRDefault="00496D60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D60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76638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185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D76638" w:rsidP="00F901D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Аттестат № 2704 от  04.03.1984 г. Калинина С.В.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38" w:rsidRPr="002773D7" w:rsidRDefault="00D76638" w:rsidP="00CE140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638" w:rsidRPr="002773D7" w:rsidRDefault="00D76638" w:rsidP="00CE140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76638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186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D76638" w:rsidP="00F901D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Трудовая книжка Калинина С.В. от 14 октября 1978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5</w:t>
            </w:r>
          </w:p>
        </w:tc>
      </w:tr>
      <w:tr w:rsidR="00D76638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187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D76638" w:rsidP="00F901D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Удостоверение о проверке знаний промышленной безопасности ТОО «Экспертный центр ГОЛС»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Мисевра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Н.В. №248 от 08 августа 2014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76638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188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D76638" w:rsidP="00F901D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Мисевра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Н.В. 04 ноября 2002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4</w:t>
            </w:r>
          </w:p>
        </w:tc>
      </w:tr>
      <w:tr w:rsidR="00D76638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189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D76638" w:rsidP="003A63E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Разрешение ГКЧС №7/144 от 09 марта 1992 г.</w:t>
            </w:r>
            <w:r w:rsidR="003A63E2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на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Маров</w:t>
            </w:r>
            <w:proofErr w:type="spellEnd"/>
            <w:r w:rsidR="003A63E2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а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76638" w:rsidRPr="00190091" w:rsidTr="001D266D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190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9A06D7" w:rsidP="00F901D7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на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Марова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Ю.А.  от 0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1 </w:t>
            </w:r>
            <w:r w:rsidR="00D76638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сентября 2002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2</w:t>
            </w:r>
          </w:p>
        </w:tc>
      </w:tr>
      <w:tr w:rsidR="00D76638" w:rsidRPr="00190091" w:rsidTr="000E0E11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191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Удостоверение о проверке знаний промышленной безопасности ТОО «Экспертный центр ГОЛС»</w:t>
            </w:r>
            <w:r w:rsidR="0070130D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Слесарева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В.В. №250 от 30 сентября 2011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76638" w:rsidRPr="00190091" w:rsidTr="000E0E11">
        <w:trPr>
          <w:trHeight w:val="360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192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Трудовая книжка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Слесарева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В.В. от 28 июня 1980 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Нотариально заверенная 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CA56C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7</w:t>
            </w:r>
          </w:p>
        </w:tc>
      </w:tr>
      <w:tr w:rsidR="00D76638" w:rsidRPr="00190091" w:rsidTr="000E0E11">
        <w:trPr>
          <w:trHeight w:val="42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  <w:p w:rsidR="00D76638" w:rsidRPr="002773D7" w:rsidRDefault="00C66AB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193</w:t>
            </w:r>
          </w:p>
        </w:tc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Отзыв ТОО «Фирма «Азия»</w:t>
            </w:r>
            <w:bookmarkStart w:id="0" w:name="_GoBack"/>
            <w:bookmarkEnd w:id="0"/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№85 от 08.02.2014г.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1</w:t>
            </w:r>
          </w:p>
        </w:tc>
      </w:tr>
      <w:tr w:rsidR="00D76638" w:rsidRPr="00190091" w:rsidTr="001D266D">
        <w:trPr>
          <w:trHeight w:val="1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</w:p>
        </w:tc>
      </w:tr>
      <w:tr w:rsidR="00D76638" w:rsidRPr="00190091" w:rsidTr="001D266D">
        <w:trPr>
          <w:trHeight w:val="1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</w:pPr>
            <w:proofErr w:type="gramStart"/>
            <w:r w:rsidRPr="002773D7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>Техническое</w:t>
            </w:r>
            <w:proofErr w:type="gramEnd"/>
            <w:r w:rsidRPr="002773D7">
              <w:rPr>
                <w:rFonts w:eastAsia="Times New Roman"/>
                <w:b/>
                <w:bCs/>
                <w:spacing w:val="0"/>
                <w:sz w:val="28"/>
                <w:szCs w:val="28"/>
                <w:lang w:eastAsia="ru-RU"/>
              </w:rPr>
              <w:t xml:space="preserve"> спецификация:</w:t>
            </w:r>
          </w:p>
        </w:tc>
      </w:tr>
      <w:tr w:rsidR="00D76638" w:rsidRPr="00190091" w:rsidTr="001D266D">
        <w:trPr>
          <w:trHeight w:val="1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194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Техническая спецификация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12</w:t>
            </w:r>
          </w:p>
        </w:tc>
      </w:tr>
      <w:tr w:rsidR="00D76638" w:rsidRPr="00190091" w:rsidTr="001D266D">
        <w:trPr>
          <w:trHeight w:val="57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195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Проект производства работ по объекту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12</w:t>
            </w:r>
          </w:p>
        </w:tc>
      </w:tr>
      <w:tr w:rsidR="00D76638" w:rsidRPr="00190091" w:rsidTr="001D266D">
        <w:trPr>
          <w:trHeight w:val="41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196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Условия и методы выполнения работ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6</w:t>
            </w:r>
          </w:p>
        </w:tc>
      </w:tr>
      <w:tr w:rsidR="00D76638" w:rsidRPr="00190091" w:rsidTr="001D266D">
        <w:trPr>
          <w:trHeight w:val="40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197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198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199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Календарный план производства работ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Сетевой график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График потребности в рабочих кадрах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  <w:t xml:space="preserve">График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  <w:t>поступленияв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  <w:t xml:space="preserve"> строительных </w:t>
            </w:r>
            <w:proofErr w:type="gram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  <w:t>конструкциях</w:t>
            </w:r>
            <w:proofErr w:type="gram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u w:val="single"/>
                <w:lang w:eastAsia="ru-RU"/>
              </w:rPr>
              <w:t>, материалов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График потребности в строительных конструкциях, материалов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объектной смете №2-1-1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Общестроиртельные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.П</w:t>
            </w:r>
            <w:proofErr w:type="gram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одземная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.Н</w:t>
            </w:r>
            <w:proofErr w:type="gram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адземная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часть.Стены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D76638" w:rsidRPr="00190091" w:rsidTr="00A07CE2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.Н</w:t>
            </w:r>
            <w:proofErr w:type="gram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адземная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часть.Перегеродки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A07CE2">
            <w:pPr>
              <w:ind w:firstLine="0"/>
              <w:jc w:val="center"/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AB253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работы</w:t>
            </w:r>
            <w:proofErr w:type="gram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.Н</w:t>
            </w:r>
            <w:proofErr w:type="gram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адземная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часть.Перекрытия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и покрытия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AB253D">
            <w:pPr>
              <w:ind w:firstLine="0"/>
              <w:jc w:val="center"/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D76638" w:rsidRPr="00190091" w:rsidTr="00117ED1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2F649E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№2-1-1 Общестроительные работы.</w:t>
            </w:r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Надземная часть.</w:t>
            </w:r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Окна, балконные двери, дверные блоки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117ED1">
            <w:pPr>
              <w:ind w:firstLine="0"/>
              <w:jc w:val="center"/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D76638" w:rsidRPr="00190091" w:rsidTr="002F649E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209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№2-1-1 Общестроительные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>работы.</w:t>
            </w:r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Надземная часть.</w:t>
            </w:r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638" w:rsidRPr="002773D7" w:rsidRDefault="00D76638" w:rsidP="002A3800">
            <w:pPr>
              <w:ind w:firstLine="0"/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lastRenderedPageBreak/>
              <w:t xml:space="preserve">      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lastRenderedPageBreak/>
              <w:t>210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№2-1-1 Общестроительные работы.</w:t>
            </w:r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Надземная часть.</w:t>
            </w:r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Внутренняя отделка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211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№2-1-1 Общестроительные работы.</w:t>
            </w:r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Надземная часть.</w:t>
            </w:r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Лесницы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и балконы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D76638" w:rsidRPr="00190091" w:rsidTr="001D266D">
        <w:trPr>
          <w:trHeight w:val="36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212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№2-1-1 Общестроительные работы.</w:t>
            </w:r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Надземная часть.</w:t>
            </w:r>
            <w:r w:rsidR="00CA56C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Наружная отделка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2F649E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213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№2-1-1 Общестроительные работы.</w:t>
            </w:r>
            <w:r w:rsidR="000E4E9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Надземная часть.</w:t>
            </w:r>
            <w:r w:rsidR="000E4E9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Разные работы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2F649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2F649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214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0E4E98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№2-1-2.</w:t>
            </w:r>
            <w:r w:rsidR="000E4E98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 xml:space="preserve"> 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Водопровод и канализация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215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2F4F04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№2-1-3 . Отопление и вентиляция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216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Ведомость материалов к графику потребности в строительных конструкциях изделиях и материалах по локальной  смете №2-1-4 . Телефонизация, телевидение и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домофонная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сеть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217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№2-1-5 . Силовое электрооборудование и освещение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218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Ведомость материалов к графику потребности в строительных конструкциях изделиях и материалах по локальной  смете №2-1-6 . Технологическое оборудование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42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219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График потребности в строительных машинах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42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220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Стройгенплан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2F649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2F649E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221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A31CC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Расчет казахстанского содержания в работах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lastRenderedPageBreak/>
              <w:t>222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702BD5" w:rsidP="00702BD5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Приложения к расчету казахстанского содержания и с</w:t>
            </w:r>
            <w:proofErr w:type="spellStart"/>
            <w:r w:rsidR="00D76638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ертификаты</w:t>
            </w:r>
            <w:proofErr w:type="spellEnd"/>
            <w:r w:rsidR="00D76638"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СТ </w:t>
            </w:r>
            <w:r w:rsidR="00D76638" w:rsidRPr="002773D7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KZ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A31CC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Копии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E97255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6</w:t>
            </w:r>
            <w:r w:rsidR="00940CEA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3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223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Договор № 01-54 от 19 марта 2015 г.  с ТОО «Силикат»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2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224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Договор намерения поставки от 16 апреля 2015 г. с ТОО «Технология комфорта»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225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Договор намерения поставки от 16 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апрел</w:t>
            </w:r>
            <w:proofErr w:type="spellEnd"/>
            <w:r w:rsidR="00221A92"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0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я 2015 г. с ТОО «</w:t>
            </w:r>
            <w:proofErr w:type="spellStart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Семейпластком</w:t>
            </w:r>
            <w:proofErr w:type="spellEnd"/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226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Банковская гарантия  ТОО «Фирма «Азия» №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en-US" w:eastAsia="ru-RU"/>
              </w:rPr>
              <w:t>GS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-00308/15009 от 13.04.2015 г. с приложенными документами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6</w:t>
            </w:r>
          </w:p>
        </w:tc>
      </w:tr>
      <w:tr w:rsidR="00D76638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227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Доверенность №24 от 16 апреля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638" w:rsidRPr="002773D7" w:rsidRDefault="00D76638" w:rsidP="006B38A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  <w:tr w:rsidR="00221A92" w:rsidRPr="00190091" w:rsidTr="001D266D">
        <w:trPr>
          <w:trHeight w:val="69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92" w:rsidRPr="002773D7" w:rsidRDefault="001E30CE" w:rsidP="006B38A1">
            <w:pPr>
              <w:spacing w:line="240" w:lineRule="auto"/>
              <w:ind w:firstLine="0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</w:pPr>
            <w:r w:rsidRPr="002773D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val="kk-KZ" w:eastAsia="ru-RU"/>
              </w:rPr>
              <w:t>228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92" w:rsidRPr="002773D7" w:rsidRDefault="00221A92" w:rsidP="00221A92">
            <w:pPr>
              <w:spacing w:line="240" w:lineRule="auto"/>
              <w:ind w:firstLine="0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Доверенность №2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val="kk-KZ" w:eastAsia="ru-RU"/>
              </w:rPr>
              <w:t>3</w:t>
            </w: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 xml:space="preserve"> от 16 апреля 2015 г.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A92" w:rsidRPr="002773D7" w:rsidRDefault="00221A92" w:rsidP="00CE140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92" w:rsidRPr="002773D7" w:rsidRDefault="00221A92" w:rsidP="00CE140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</w:pPr>
            <w:r w:rsidRPr="002773D7">
              <w:rPr>
                <w:rFonts w:eastAsia="Times New Roman"/>
                <w:bCs/>
                <w:spacing w:val="0"/>
                <w:sz w:val="28"/>
                <w:szCs w:val="28"/>
                <w:lang w:eastAsia="ru-RU"/>
              </w:rPr>
              <w:t>1</w:t>
            </w:r>
          </w:p>
        </w:tc>
      </w:tr>
    </w:tbl>
    <w:p w:rsidR="00D77549" w:rsidRPr="00744ACD" w:rsidRDefault="00A76E76" w:rsidP="00D77549">
      <w:pPr>
        <w:rPr>
          <w:i/>
          <w:sz w:val="26"/>
          <w:szCs w:val="26"/>
        </w:rPr>
      </w:pPr>
      <w:r w:rsidRPr="00D77549">
        <w:rPr>
          <w:sz w:val="28"/>
          <w:szCs w:val="28"/>
        </w:rPr>
        <w:br w:type="textWrapping" w:clear="all"/>
      </w:r>
      <w:r w:rsidR="00E260F8">
        <w:rPr>
          <w:sz w:val="26"/>
          <w:szCs w:val="26"/>
          <w:lang w:val="kk-KZ"/>
        </w:rPr>
        <w:t xml:space="preserve">           </w:t>
      </w:r>
      <w:r w:rsidR="00D77549">
        <w:rPr>
          <w:sz w:val="26"/>
          <w:szCs w:val="26"/>
          <w:lang w:val="kk-KZ"/>
        </w:rPr>
        <w:t xml:space="preserve">Председатель Правления Сапаргалиев М.К.                                   </w:t>
      </w:r>
      <w:r w:rsidR="001E0D19">
        <w:rPr>
          <w:sz w:val="26"/>
          <w:szCs w:val="26"/>
          <w:lang w:val="kk-KZ"/>
        </w:rPr>
        <w:t xml:space="preserve"> </w:t>
      </w:r>
      <w:r w:rsidR="00D77549">
        <w:rPr>
          <w:sz w:val="26"/>
          <w:szCs w:val="26"/>
          <w:lang w:val="kk-KZ"/>
        </w:rPr>
        <w:t>_____________</w:t>
      </w:r>
    </w:p>
    <w:p w:rsidR="00D77549" w:rsidRPr="00744ACD" w:rsidRDefault="00D77549" w:rsidP="00D77549">
      <w:pPr>
        <w:rPr>
          <w:i/>
          <w:sz w:val="26"/>
          <w:szCs w:val="26"/>
        </w:rPr>
      </w:pPr>
    </w:p>
    <w:p w:rsidR="00D77549" w:rsidRPr="00221A92" w:rsidRDefault="00D77549" w:rsidP="00D77549">
      <w:pPr>
        <w:rPr>
          <w:sz w:val="26"/>
          <w:szCs w:val="26"/>
          <w:lang w:val="kk-KZ"/>
        </w:rPr>
      </w:pPr>
      <w:r>
        <w:rPr>
          <w:sz w:val="26"/>
          <w:szCs w:val="26"/>
        </w:rPr>
        <w:t xml:space="preserve">Заместитель Председателя Правления </w:t>
      </w:r>
      <w:proofErr w:type="spellStart"/>
      <w:r>
        <w:rPr>
          <w:sz w:val="26"/>
          <w:szCs w:val="26"/>
        </w:rPr>
        <w:t>Бегимханов</w:t>
      </w:r>
      <w:proofErr w:type="spellEnd"/>
      <w:r>
        <w:rPr>
          <w:sz w:val="26"/>
          <w:szCs w:val="26"/>
        </w:rPr>
        <w:t xml:space="preserve"> Е.Ж.               </w:t>
      </w:r>
      <w:r w:rsidR="00221A92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 _____</w:t>
      </w:r>
      <w:r w:rsidR="00221A92">
        <w:rPr>
          <w:sz w:val="26"/>
          <w:szCs w:val="26"/>
        </w:rPr>
        <w:t>________</w:t>
      </w:r>
    </w:p>
    <w:p w:rsidR="00D77549" w:rsidRPr="00895C39" w:rsidRDefault="00D77549" w:rsidP="00D77549">
      <w:pPr>
        <w:rPr>
          <w:bCs/>
          <w:sz w:val="26"/>
          <w:szCs w:val="26"/>
        </w:rPr>
      </w:pPr>
    </w:p>
    <w:p w:rsidR="00D77549" w:rsidRPr="00221A92" w:rsidRDefault="00D77549" w:rsidP="00D77549">
      <w:pPr>
        <w:rPr>
          <w:sz w:val="26"/>
          <w:szCs w:val="26"/>
          <w:lang w:val="kk-KZ"/>
        </w:rPr>
      </w:pPr>
      <w:r w:rsidRPr="00895C39">
        <w:rPr>
          <w:bCs/>
          <w:sz w:val="26"/>
          <w:szCs w:val="26"/>
        </w:rPr>
        <w:t xml:space="preserve">Директор  </w:t>
      </w:r>
      <w:proofErr w:type="spellStart"/>
      <w:r w:rsidRPr="00895C39">
        <w:rPr>
          <w:bCs/>
          <w:sz w:val="26"/>
          <w:szCs w:val="26"/>
        </w:rPr>
        <w:t>ДПОиКР</w:t>
      </w:r>
      <w:proofErr w:type="spellEnd"/>
      <w:r w:rsidRPr="00895C39">
        <w:rPr>
          <w:sz w:val="26"/>
          <w:szCs w:val="26"/>
          <w:lang w:val="kk-KZ"/>
        </w:rPr>
        <w:t xml:space="preserve"> Амантай М. </w:t>
      </w:r>
      <w:r w:rsidRPr="00895C39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895C39">
        <w:rPr>
          <w:sz w:val="26"/>
          <w:szCs w:val="26"/>
          <w:lang w:val="kk-KZ"/>
        </w:rPr>
        <w:t>____________</w:t>
      </w:r>
      <w:r w:rsidR="00221A92">
        <w:rPr>
          <w:sz w:val="26"/>
          <w:szCs w:val="26"/>
        </w:rPr>
        <w:t>_</w:t>
      </w:r>
    </w:p>
    <w:p w:rsidR="00D77549" w:rsidRDefault="00D77549" w:rsidP="00D77549">
      <w:pPr>
        <w:rPr>
          <w:sz w:val="26"/>
          <w:szCs w:val="26"/>
        </w:rPr>
      </w:pPr>
    </w:p>
    <w:p w:rsidR="00D77549" w:rsidRPr="00221A92" w:rsidRDefault="00D77549" w:rsidP="00D77549">
      <w:pPr>
        <w:rPr>
          <w:sz w:val="26"/>
          <w:szCs w:val="26"/>
          <w:lang w:val="kk-KZ"/>
        </w:rPr>
      </w:pPr>
      <w:r>
        <w:rPr>
          <w:sz w:val="26"/>
          <w:szCs w:val="26"/>
        </w:rPr>
        <w:t xml:space="preserve">Директор ДС </w:t>
      </w:r>
      <w:proofErr w:type="spellStart"/>
      <w:r>
        <w:rPr>
          <w:sz w:val="26"/>
          <w:szCs w:val="26"/>
        </w:rPr>
        <w:t>Жапбаров</w:t>
      </w:r>
      <w:proofErr w:type="spellEnd"/>
      <w:r>
        <w:rPr>
          <w:sz w:val="26"/>
          <w:szCs w:val="26"/>
        </w:rPr>
        <w:t xml:space="preserve"> Н.Е.                               </w:t>
      </w:r>
      <w:r w:rsidR="00221A92">
        <w:rPr>
          <w:sz w:val="26"/>
          <w:szCs w:val="26"/>
        </w:rPr>
        <w:t xml:space="preserve">                               _____________</w:t>
      </w:r>
    </w:p>
    <w:p w:rsidR="00D77549" w:rsidRDefault="00D77549" w:rsidP="00D77549">
      <w:pPr>
        <w:rPr>
          <w:sz w:val="26"/>
          <w:szCs w:val="26"/>
        </w:rPr>
      </w:pPr>
    </w:p>
    <w:p w:rsidR="00D77549" w:rsidRPr="00221A92" w:rsidRDefault="00D77549" w:rsidP="00D77549">
      <w:pPr>
        <w:rPr>
          <w:sz w:val="26"/>
          <w:szCs w:val="26"/>
          <w:lang w:val="kk-KZ"/>
        </w:rPr>
      </w:pPr>
      <w:r>
        <w:rPr>
          <w:sz w:val="26"/>
          <w:szCs w:val="26"/>
        </w:rPr>
        <w:t xml:space="preserve">Главный бухгалтер </w:t>
      </w:r>
      <w:r w:rsidR="00A07368">
        <w:rPr>
          <w:sz w:val="26"/>
          <w:szCs w:val="26"/>
        </w:rPr>
        <w:t xml:space="preserve">ОБУ </w:t>
      </w:r>
      <w:r>
        <w:rPr>
          <w:sz w:val="26"/>
          <w:szCs w:val="26"/>
        </w:rPr>
        <w:t xml:space="preserve">Баширова Г.А.                                    </w:t>
      </w:r>
      <w:r w:rsidR="00A07368">
        <w:rPr>
          <w:sz w:val="26"/>
          <w:szCs w:val="26"/>
        </w:rPr>
        <w:t xml:space="preserve">        </w:t>
      </w:r>
      <w:r w:rsidR="00221A92">
        <w:rPr>
          <w:sz w:val="26"/>
          <w:szCs w:val="26"/>
        </w:rPr>
        <w:t>_____________</w:t>
      </w:r>
    </w:p>
    <w:p w:rsidR="00D77549" w:rsidRDefault="00D77549" w:rsidP="00D77549">
      <w:pPr>
        <w:rPr>
          <w:sz w:val="26"/>
          <w:szCs w:val="26"/>
        </w:rPr>
      </w:pPr>
    </w:p>
    <w:p w:rsidR="00D77549" w:rsidRPr="00221A92" w:rsidRDefault="00A07368" w:rsidP="00D77549">
      <w:pPr>
        <w:rPr>
          <w:sz w:val="26"/>
          <w:szCs w:val="26"/>
          <w:lang w:val="kk-KZ"/>
        </w:rPr>
      </w:pPr>
      <w:r>
        <w:rPr>
          <w:sz w:val="26"/>
          <w:szCs w:val="26"/>
        </w:rPr>
        <w:t>Начальник ОС ДС</w:t>
      </w:r>
      <w:r w:rsidR="00D77549">
        <w:rPr>
          <w:sz w:val="26"/>
          <w:szCs w:val="26"/>
        </w:rPr>
        <w:t xml:space="preserve"> Айтбаев Д.У.               </w:t>
      </w:r>
      <w:r w:rsidR="00221A9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</w:t>
      </w:r>
      <w:r w:rsidR="00221A92">
        <w:rPr>
          <w:sz w:val="26"/>
          <w:szCs w:val="26"/>
        </w:rPr>
        <w:t>_____________</w:t>
      </w:r>
    </w:p>
    <w:p w:rsidR="00D77549" w:rsidRPr="00895C39" w:rsidRDefault="00D77549" w:rsidP="00D77549">
      <w:pPr>
        <w:rPr>
          <w:sz w:val="26"/>
          <w:szCs w:val="26"/>
        </w:rPr>
      </w:pPr>
      <w:r w:rsidRPr="00895C39">
        <w:rPr>
          <w:sz w:val="26"/>
          <w:szCs w:val="26"/>
          <w:lang w:val="kk-KZ"/>
        </w:rPr>
        <w:t xml:space="preserve">        </w:t>
      </w:r>
      <w:r w:rsidRPr="00895C39">
        <w:rPr>
          <w:sz w:val="26"/>
          <w:szCs w:val="26"/>
        </w:rPr>
        <w:t xml:space="preserve">                    </w:t>
      </w:r>
    </w:p>
    <w:p w:rsidR="00190091" w:rsidRPr="00190091" w:rsidRDefault="00D77549" w:rsidP="0043605C">
      <w:pPr>
        <w:rPr>
          <w:sz w:val="28"/>
          <w:szCs w:val="28"/>
          <w:lang w:val="en-US"/>
        </w:rPr>
      </w:pPr>
      <w:r w:rsidRPr="00895C39">
        <w:rPr>
          <w:sz w:val="26"/>
          <w:szCs w:val="26"/>
        </w:rPr>
        <w:t xml:space="preserve">Специалист по закупкам ОЭ   </w:t>
      </w:r>
      <w:proofErr w:type="spellStart"/>
      <w:r w:rsidRPr="00895C39">
        <w:rPr>
          <w:sz w:val="26"/>
          <w:szCs w:val="26"/>
        </w:rPr>
        <w:t>Алимханова</w:t>
      </w:r>
      <w:proofErr w:type="spellEnd"/>
      <w:r w:rsidRPr="00895C39">
        <w:rPr>
          <w:sz w:val="26"/>
          <w:szCs w:val="26"/>
        </w:rPr>
        <w:t xml:space="preserve"> Ж.Н.             </w:t>
      </w:r>
      <w:r w:rsidR="00221A92">
        <w:rPr>
          <w:sz w:val="26"/>
          <w:szCs w:val="26"/>
        </w:rPr>
        <w:t xml:space="preserve">                 _____________</w:t>
      </w:r>
    </w:p>
    <w:sectPr w:rsidR="00190091" w:rsidRPr="00190091" w:rsidSect="0026735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45AE7"/>
    <w:rsid w:val="00004555"/>
    <w:rsid w:val="00015C02"/>
    <w:rsid w:val="000203D4"/>
    <w:rsid w:val="00022E83"/>
    <w:rsid w:val="00026802"/>
    <w:rsid w:val="00035B73"/>
    <w:rsid w:val="00037EF4"/>
    <w:rsid w:val="000444D8"/>
    <w:rsid w:val="00052597"/>
    <w:rsid w:val="00057171"/>
    <w:rsid w:val="00073FC3"/>
    <w:rsid w:val="00074111"/>
    <w:rsid w:val="000830F1"/>
    <w:rsid w:val="0008336C"/>
    <w:rsid w:val="0009736C"/>
    <w:rsid w:val="000975CA"/>
    <w:rsid w:val="000B415B"/>
    <w:rsid w:val="000B6165"/>
    <w:rsid w:val="000C0B76"/>
    <w:rsid w:val="000C6756"/>
    <w:rsid w:val="000C6959"/>
    <w:rsid w:val="000C7DC6"/>
    <w:rsid w:val="000D0B86"/>
    <w:rsid w:val="000D6156"/>
    <w:rsid w:val="000E0E11"/>
    <w:rsid w:val="000E1BC0"/>
    <w:rsid w:val="000E3819"/>
    <w:rsid w:val="000E4E98"/>
    <w:rsid w:val="00111845"/>
    <w:rsid w:val="0011425C"/>
    <w:rsid w:val="00115572"/>
    <w:rsid w:val="00117ED1"/>
    <w:rsid w:val="001249C0"/>
    <w:rsid w:val="00135212"/>
    <w:rsid w:val="00137C1D"/>
    <w:rsid w:val="001459AD"/>
    <w:rsid w:val="00152C8B"/>
    <w:rsid w:val="00161C24"/>
    <w:rsid w:val="0016338E"/>
    <w:rsid w:val="00165DED"/>
    <w:rsid w:val="00182B25"/>
    <w:rsid w:val="00190091"/>
    <w:rsid w:val="00191DDE"/>
    <w:rsid w:val="00195A26"/>
    <w:rsid w:val="001A253C"/>
    <w:rsid w:val="001A3107"/>
    <w:rsid w:val="001A3CA1"/>
    <w:rsid w:val="001A408E"/>
    <w:rsid w:val="001B6A7B"/>
    <w:rsid w:val="001B71DA"/>
    <w:rsid w:val="001B755D"/>
    <w:rsid w:val="001C2BE8"/>
    <w:rsid w:val="001C5241"/>
    <w:rsid w:val="001D266D"/>
    <w:rsid w:val="001D2A2A"/>
    <w:rsid w:val="001D404A"/>
    <w:rsid w:val="001D410D"/>
    <w:rsid w:val="001D6EAC"/>
    <w:rsid w:val="001E0D19"/>
    <w:rsid w:val="001E30CE"/>
    <w:rsid w:val="001E74C2"/>
    <w:rsid w:val="001E77EF"/>
    <w:rsid w:val="002009B2"/>
    <w:rsid w:val="00200C98"/>
    <w:rsid w:val="00203FD7"/>
    <w:rsid w:val="00212C41"/>
    <w:rsid w:val="002179D3"/>
    <w:rsid w:val="00221A92"/>
    <w:rsid w:val="00223AE6"/>
    <w:rsid w:val="00224209"/>
    <w:rsid w:val="00232032"/>
    <w:rsid w:val="00236D16"/>
    <w:rsid w:val="00240A83"/>
    <w:rsid w:val="00241ECF"/>
    <w:rsid w:val="002468E1"/>
    <w:rsid w:val="00250ED9"/>
    <w:rsid w:val="00255504"/>
    <w:rsid w:val="00256748"/>
    <w:rsid w:val="00257B0D"/>
    <w:rsid w:val="00262008"/>
    <w:rsid w:val="00267356"/>
    <w:rsid w:val="00271BCD"/>
    <w:rsid w:val="002773D7"/>
    <w:rsid w:val="00280A2F"/>
    <w:rsid w:val="00280DF4"/>
    <w:rsid w:val="002843EE"/>
    <w:rsid w:val="002969AB"/>
    <w:rsid w:val="002A3800"/>
    <w:rsid w:val="002A6FC2"/>
    <w:rsid w:val="002B3E3D"/>
    <w:rsid w:val="002B4D2B"/>
    <w:rsid w:val="002C0E8C"/>
    <w:rsid w:val="002C7313"/>
    <w:rsid w:val="002D5B60"/>
    <w:rsid w:val="002E261C"/>
    <w:rsid w:val="002E3F04"/>
    <w:rsid w:val="002E5800"/>
    <w:rsid w:val="002E69CE"/>
    <w:rsid w:val="002E787E"/>
    <w:rsid w:val="002F0689"/>
    <w:rsid w:val="002F4F04"/>
    <w:rsid w:val="002F649E"/>
    <w:rsid w:val="0030164C"/>
    <w:rsid w:val="00304C11"/>
    <w:rsid w:val="003055DB"/>
    <w:rsid w:val="0030563A"/>
    <w:rsid w:val="00315071"/>
    <w:rsid w:val="003225AA"/>
    <w:rsid w:val="00325706"/>
    <w:rsid w:val="00327159"/>
    <w:rsid w:val="00331226"/>
    <w:rsid w:val="0033233A"/>
    <w:rsid w:val="0033296F"/>
    <w:rsid w:val="00335926"/>
    <w:rsid w:val="003448F0"/>
    <w:rsid w:val="00344AA1"/>
    <w:rsid w:val="00345AE7"/>
    <w:rsid w:val="00346016"/>
    <w:rsid w:val="003535D6"/>
    <w:rsid w:val="003605EE"/>
    <w:rsid w:val="00367D1C"/>
    <w:rsid w:val="00381833"/>
    <w:rsid w:val="00385D3F"/>
    <w:rsid w:val="003914C9"/>
    <w:rsid w:val="003953BE"/>
    <w:rsid w:val="003A417F"/>
    <w:rsid w:val="003A6110"/>
    <w:rsid w:val="003A63E2"/>
    <w:rsid w:val="003B1EA8"/>
    <w:rsid w:val="003B3E0A"/>
    <w:rsid w:val="003D29B5"/>
    <w:rsid w:val="003D5395"/>
    <w:rsid w:val="003D74F9"/>
    <w:rsid w:val="003D7BEC"/>
    <w:rsid w:val="003E5236"/>
    <w:rsid w:val="003E5B66"/>
    <w:rsid w:val="003F32F2"/>
    <w:rsid w:val="003F3C54"/>
    <w:rsid w:val="003F48BD"/>
    <w:rsid w:val="004064F9"/>
    <w:rsid w:val="00431B03"/>
    <w:rsid w:val="00433536"/>
    <w:rsid w:val="0043605C"/>
    <w:rsid w:val="004405C2"/>
    <w:rsid w:val="004443D4"/>
    <w:rsid w:val="004517E9"/>
    <w:rsid w:val="00455F93"/>
    <w:rsid w:val="00457206"/>
    <w:rsid w:val="00472BE2"/>
    <w:rsid w:val="00473A94"/>
    <w:rsid w:val="00473F5B"/>
    <w:rsid w:val="00474102"/>
    <w:rsid w:val="00474F79"/>
    <w:rsid w:val="00480F22"/>
    <w:rsid w:val="00482C18"/>
    <w:rsid w:val="00486EED"/>
    <w:rsid w:val="00494D74"/>
    <w:rsid w:val="00496D60"/>
    <w:rsid w:val="004A5CBD"/>
    <w:rsid w:val="004B1229"/>
    <w:rsid w:val="004B69A4"/>
    <w:rsid w:val="004C5492"/>
    <w:rsid w:val="004D27EF"/>
    <w:rsid w:val="004E039D"/>
    <w:rsid w:val="00502C9A"/>
    <w:rsid w:val="005045D4"/>
    <w:rsid w:val="00504C4C"/>
    <w:rsid w:val="00505AE3"/>
    <w:rsid w:val="0051583D"/>
    <w:rsid w:val="005332DC"/>
    <w:rsid w:val="00541378"/>
    <w:rsid w:val="00542DB7"/>
    <w:rsid w:val="0055377A"/>
    <w:rsid w:val="00553A7B"/>
    <w:rsid w:val="0055458A"/>
    <w:rsid w:val="005571FA"/>
    <w:rsid w:val="00565A49"/>
    <w:rsid w:val="005660E6"/>
    <w:rsid w:val="00574615"/>
    <w:rsid w:val="005801B4"/>
    <w:rsid w:val="00593CAD"/>
    <w:rsid w:val="00595BE0"/>
    <w:rsid w:val="00595D00"/>
    <w:rsid w:val="00596A7A"/>
    <w:rsid w:val="00597354"/>
    <w:rsid w:val="005A30D4"/>
    <w:rsid w:val="005A38D7"/>
    <w:rsid w:val="005A3DE6"/>
    <w:rsid w:val="005A6FF9"/>
    <w:rsid w:val="005B188F"/>
    <w:rsid w:val="005B20F5"/>
    <w:rsid w:val="005D4E10"/>
    <w:rsid w:val="005E07FB"/>
    <w:rsid w:val="005E20DF"/>
    <w:rsid w:val="005F2250"/>
    <w:rsid w:val="005F52FA"/>
    <w:rsid w:val="00604871"/>
    <w:rsid w:val="006051DF"/>
    <w:rsid w:val="0062196C"/>
    <w:rsid w:val="00630163"/>
    <w:rsid w:val="006310D0"/>
    <w:rsid w:val="00633695"/>
    <w:rsid w:val="00633ADF"/>
    <w:rsid w:val="00663CD9"/>
    <w:rsid w:val="00675D92"/>
    <w:rsid w:val="00676261"/>
    <w:rsid w:val="00684B12"/>
    <w:rsid w:val="00691521"/>
    <w:rsid w:val="006A2769"/>
    <w:rsid w:val="006A541A"/>
    <w:rsid w:val="006B38A1"/>
    <w:rsid w:val="006B702D"/>
    <w:rsid w:val="006C60D8"/>
    <w:rsid w:val="006C6379"/>
    <w:rsid w:val="006C7E58"/>
    <w:rsid w:val="006D0AF7"/>
    <w:rsid w:val="006D6F3D"/>
    <w:rsid w:val="006D71AD"/>
    <w:rsid w:val="006E18B3"/>
    <w:rsid w:val="006E32C3"/>
    <w:rsid w:val="006F1740"/>
    <w:rsid w:val="006F39A7"/>
    <w:rsid w:val="006F639A"/>
    <w:rsid w:val="006F7372"/>
    <w:rsid w:val="00700611"/>
    <w:rsid w:val="0070130D"/>
    <w:rsid w:val="00702A4B"/>
    <w:rsid w:val="00702BD5"/>
    <w:rsid w:val="007103EC"/>
    <w:rsid w:val="00710AFA"/>
    <w:rsid w:val="007206FC"/>
    <w:rsid w:val="007216DE"/>
    <w:rsid w:val="00723C1C"/>
    <w:rsid w:val="00724589"/>
    <w:rsid w:val="00724813"/>
    <w:rsid w:val="0072615B"/>
    <w:rsid w:val="007274FF"/>
    <w:rsid w:val="00742048"/>
    <w:rsid w:val="00744BB7"/>
    <w:rsid w:val="007468E2"/>
    <w:rsid w:val="00755AB3"/>
    <w:rsid w:val="00760A46"/>
    <w:rsid w:val="007674E8"/>
    <w:rsid w:val="00771358"/>
    <w:rsid w:val="00777AEC"/>
    <w:rsid w:val="00787F58"/>
    <w:rsid w:val="00797700"/>
    <w:rsid w:val="007A1685"/>
    <w:rsid w:val="007A6524"/>
    <w:rsid w:val="007A6DDE"/>
    <w:rsid w:val="007B1A58"/>
    <w:rsid w:val="007C0060"/>
    <w:rsid w:val="007C59E2"/>
    <w:rsid w:val="007C66E9"/>
    <w:rsid w:val="007D1F40"/>
    <w:rsid w:val="007F5DE7"/>
    <w:rsid w:val="007F5EE8"/>
    <w:rsid w:val="007F68E9"/>
    <w:rsid w:val="00800473"/>
    <w:rsid w:val="00807EF6"/>
    <w:rsid w:val="008143FE"/>
    <w:rsid w:val="00815FDA"/>
    <w:rsid w:val="008223EE"/>
    <w:rsid w:val="00830006"/>
    <w:rsid w:val="008326D9"/>
    <w:rsid w:val="0083582C"/>
    <w:rsid w:val="008402A8"/>
    <w:rsid w:val="00840323"/>
    <w:rsid w:val="00841663"/>
    <w:rsid w:val="00843453"/>
    <w:rsid w:val="008559B1"/>
    <w:rsid w:val="008619DF"/>
    <w:rsid w:val="00861BCF"/>
    <w:rsid w:val="00864CA4"/>
    <w:rsid w:val="00873073"/>
    <w:rsid w:val="00881398"/>
    <w:rsid w:val="008831E8"/>
    <w:rsid w:val="0088618A"/>
    <w:rsid w:val="008962D4"/>
    <w:rsid w:val="008B3401"/>
    <w:rsid w:val="008C3F1A"/>
    <w:rsid w:val="008C5262"/>
    <w:rsid w:val="008E2195"/>
    <w:rsid w:val="008E2FDD"/>
    <w:rsid w:val="008E6E74"/>
    <w:rsid w:val="008E787E"/>
    <w:rsid w:val="008F4AE9"/>
    <w:rsid w:val="008F6F1C"/>
    <w:rsid w:val="0090121C"/>
    <w:rsid w:val="00907873"/>
    <w:rsid w:val="00916EB6"/>
    <w:rsid w:val="009203A8"/>
    <w:rsid w:val="0092180E"/>
    <w:rsid w:val="00921C9E"/>
    <w:rsid w:val="00923607"/>
    <w:rsid w:val="0092576F"/>
    <w:rsid w:val="009317F2"/>
    <w:rsid w:val="00940CEA"/>
    <w:rsid w:val="009542CA"/>
    <w:rsid w:val="00962538"/>
    <w:rsid w:val="00965290"/>
    <w:rsid w:val="00976A47"/>
    <w:rsid w:val="00990E11"/>
    <w:rsid w:val="00993244"/>
    <w:rsid w:val="00994DD5"/>
    <w:rsid w:val="009A06D7"/>
    <w:rsid w:val="009A2920"/>
    <w:rsid w:val="009B6D9E"/>
    <w:rsid w:val="009E6EFD"/>
    <w:rsid w:val="009F0C07"/>
    <w:rsid w:val="009F4593"/>
    <w:rsid w:val="009F7F42"/>
    <w:rsid w:val="00A07368"/>
    <w:rsid w:val="00A07CE2"/>
    <w:rsid w:val="00A142AF"/>
    <w:rsid w:val="00A17AD4"/>
    <w:rsid w:val="00A211AC"/>
    <w:rsid w:val="00A31CC1"/>
    <w:rsid w:val="00A4789F"/>
    <w:rsid w:val="00A56D58"/>
    <w:rsid w:val="00A67A5A"/>
    <w:rsid w:val="00A76E76"/>
    <w:rsid w:val="00A877F2"/>
    <w:rsid w:val="00A90C67"/>
    <w:rsid w:val="00A9210B"/>
    <w:rsid w:val="00A924AD"/>
    <w:rsid w:val="00A9679C"/>
    <w:rsid w:val="00AA1CDB"/>
    <w:rsid w:val="00AB09F1"/>
    <w:rsid w:val="00AB253D"/>
    <w:rsid w:val="00AB673C"/>
    <w:rsid w:val="00AC1D96"/>
    <w:rsid w:val="00AD0159"/>
    <w:rsid w:val="00AD3B08"/>
    <w:rsid w:val="00AD4030"/>
    <w:rsid w:val="00AD70C3"/>
    <w:rsid w:val="00AE123D"/>
    <w:rsid w:val="00AE2F94"/>
    <w:rsid w:val="00AE4F55"/>
    <w:rsid w:val="00AE67C9"/>
    <w:rsid w:val="00AF492E"/>
    <w:rsid w:val="00B02F52"/>
    <w:rsid w:val="00B05C2B"/>
    <w:rsid w:val="00B138CB"/>
    <w:rsid w:val="00B15ED1"/>
    <w:rsid w:val="00B311E9"/>
    <w:rsid w:val="00B40496"/>
    <w:rsid w:val="00B47FA3"/>
    <w:rsid w:val="00B52EE2"/>
    <w:rsid w:val="00B63577"/>
    <w:rsid w:val="00B66E3D"/>
    <w:rsid w:val="00B717DD"/>
    <w:rsid w:val="00B77DB9"/>
    <w:rsid w:val="00B8067F"/>
    <w:rsid w:val="00B83EF1"/>
    <w:rsid w:val="00BA1DEE"/>
    <w:rsid w:val="00BA61D9"/>
    <w:rsid w:val="00BA7ABC"/>
    <w:rsid w:val="00BB4916"/>
    <w:rsid w:val="00BB5349"/>
    <w:rsid w:val="00BC0446"/>
    <w:rsid w:val="00BC09A2"/>
    <w:rsid w:val="00BD5844"/>
    <w:rsid w:val="00BE2571"/>
    <w:rsid w:val="00BE266F"/>
    <w:rsid w:val="00BE7C3E"/>
    <w:rsid w:val="00BF1078"/>
    <w:rsid w:val="00C046A8"/>
    <w:rsid w:val="00C11B42"/>
    <w:rsid w:val="00C22956"/>
    <w:rsid w:val="00C26F64"/>
    <w:rsid w:val="00C326A9"/>
    <w:rsid w:val="00C367F9"/>
    <w:rsid w:val="00C4351D"/>
    <w:rsid w:val="00C45636"/>
    <w:rsid w:val="00C4604E"/>
    <w:rsid w:val="00C569F7"/>
    <w:rsid w:val="00C61949"/>
    <w:rsid w:val="00C63DF0"/>
    <w:rsid w:val="00C66ABE"/>
    <w:rsid w:val="00C700E9"/>
    <w:rsid w:val="00C72C81"/>
    <w:rsid w:val="00CA41A6"/>
    <w:rsid w:val="00CA4273"/>
    <w:rsid w:val="00CA56C8"/>
    <w:rsid w:val="00CA59F6"/>
    <w:rsid w:val="00CA73BC"/>
    <w:rsid w:val="00CC2332"/>
    <w:rsid w:val="00CC5B0F"/>
    <w:rsid w:val="00CC5BF5"/>
    <w:rsid w:val="00CC7E45"/>
    <w:rsid w:val="00CD2854"/>
    <w:rsid w:val="00CD46E3"/>
    <w:rsid w:val="00CD635F"/>
    <w:rsid w:val="00CD6378"/>
    <w:rsid w:val="00CE0700"/>
    <w:rsid w:val="00D02870"/>
    <w:rsid w:val="00D12BB0"/>
    <w:rsid w:val="00D134A5"/>
    <w:rsid w:val="00D27666"/>
    <w:rsid w:val="00D32B6C"/>
    <w:rsid w:val="00D349D8"/>
    <w:rsid w:val="00D35B40"/>
    <w:rsid w:val="00D42729"/>
    <w:rsid w:val="00D5246E"/>
    <w:rsid w:val="00D5469D"/>
    <w:rsid w:val="00D54DD6"/>
    <w:rsid w:val="00D61CD5"/>
    <w:rsid w:val="00D76638"/>
    <w:rsid w:val="00D77549"/>
    <w:rsid w:val="00D843F6"/>
    <w:rsid w:val="00D878EF"/>
    <w:rsid w:val="00D92950"/>
    <w:rsid w:val="00D93326"/>
    <w:rsid w:val="00D93DAA"/>
    <w:rsid w:val="00D94B24"/>
    <w:rsid w:val="00D95108"/>
    <w:rsid w:val="00DB64BD"/>
    <w:rsid w:val="00DB7254"/>
    <w:rsid w:val="00DC6CDB"/>
    <w:rsid w:val="00DD20C9"/>
    <w:rsid w:val="00DD2997"/>
    <w:rsid w:val="00DD5EA3"/>
    <w:rsid w:val="00DD7946"/>
    <w:rsid w:val="00DE2511"/>
    <w:rsid w:val="00DF20AE"/>
    <w:rsid w:val="00DF549A"/>
    <w:rsid w:val="00DF63BC"/>
    <w:rsid w:val="00E01854"/>
    <w:rsid w:val="00E04262"/>
    <w:rsid w:val="00E05094"/>
    <w:rsid w:val="00E16F4F"/>
    <w:rsid w:val="00E2447D"/>
    <w:rsid w:val="00E24804"/>
    <w:rsid w:val="00E24839"/>
    <w:rsid w:val="00E260F8"/>
    <w:rsid w:val="00E325D4"/>
    <w:rsid w:val="00E516FA"/>
    <w:rsid w:val="00E52A03"/>
    <w:rsid w:val="00E54569"/>
    <w:rsid w:val="00E54D45"/>
    <w:rsid w:val="00E57D49"/>
    <w:rsid w:val="00E60D0F"/>
    <w:rsid w:val="00E6195C"/>
    <w:rsid w:val="00E72125"/>
    <w:rsid w:val="00E74200"/>
    <w:rsid w:val="00E841C1"/>
    <w:rsid w:val="00E907EC"/>
    <w:rsid w:val="00E91736"/>
    <w:rsid w:val="00E92C2A"/>
    <w:rsid w:val="00E97255"/>
    <w:rsid w:val="00EA1B45"/>
    <w:rsid w:val="00ED4B53"/>
    <w:rsid w:val="00ED6477"/>
    <w:rsid w:val="00EE0E37"/>
    <w:rsid w:val="00EE299C"/>
    <w:rsid w:val="00EE50F8"/>
    <w:rsid w:val="00EF39E5"/>
    <w:rsid w:val="00EF5AEA"/>
    <w:rsid w:val="00F067B4"/>
    <w:rsid w:val="00F22C6C"/>
    <w:rsid w:val="00F23E42"/>
    <w:rsid w:val="00F24A17"/>
    <w:rsid w:val="00F312DA"/>
    <w:rsid w:val="00F341E1"/>
    <w:rsid w:val="00F41371"/>
    <w:rsid w:val="00F5674A"/>
    <w:rsid w:val="00F7482A"/>
    <w:rsid w:val="00F74E86"/>
    <w:rsid w:val="00F751B3"/>
    <w:rsid w:val="00F819C1"/>
    <w:rsid w:val="00F86422"/>
    <w:rsid w:val="00F875AA"/>
    <w:rsid w:val="00F8760A"/>
    <w:rsid w:val="00F901D7"/>
    <w:rsid w:val="00F903EE"/>
    <w:rsid w:val="00F9089E"/>
    <w:rsid w:val="00F9147E"/>
    <w:rsid w:val="00F934A1"/>
    <w:rsid w:val="00F95D17"/>
    <w:rsid w:val="00F95DBC"/>
    <w:rsid w:val="00FA24C8"/>
    <w:rsid w:val="00FA5F77"/>
    <w:rsid w:val="00FA61EF"/>
    <w:rsid w:val="00FB5C5E"/>
    <w:rsid w:val="00FB757A"/>
    <w:rsid w:val="00FC0BC7"/>
    <w:rsid w:val="00FC2FBD"/>
    <w:rsid w:val="00FC4EA7"/>
    <w:rsid w:val="00FD4053"/>
    <w:rsid w:val="00FE2247"/>
    <w:rsid w:val="00FE30F6"/>
    <w:rsid w:val="00FE7C9C"/>
    <w:rsid w:val="00FF0308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E7"/>
    <w:pPr>
      <w:spacing w:after="0"/>
      <w:ind w:firstLine="720"/>
    </w:pPr>
    <w:rPr>
      <w:rFonts w:ascii="Times New Roman" w:hAnsi="Times New Roman" w:cs="Times New Roman"/>
      <w:color w:val="000000"/>
      <w:spacing w:val="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0061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5C88-5D5E-4178-9628-9D9A7F9E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Aibolat</dc:creator>
  <cp:lastModifiedBy>Aidos</cp:lastModifiedBy>
  <cp:revision>18</cp:revision>
  <cp:lastPrinted>2015-01-21T04:15:00Z</cp:lastPrinted>
  <dcterms:created xsi:type="dcterms:W3CDTF">2015-04-27T10:28:00Z</dcterms:created>
  <dcterms:modified xsi:type="dcterms:W3CDTF">2015-04-28T11:51:00Z</dcterms:modified>
</cp:coreProperties>
</file>