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AC" w:rsidRDefault="00F829EF" w:rsidP="00837DF4">
      <w:pPr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  <w:r w:rsidRPr="00BB357D">
        <w:rPr>
          <w:b/>
          <w:bCs/>
          <w:color w:val="000000"/>
          <w:sz w:val="26"/>
          <w:szCs w:val="26"/>
        </w:rPr>
        <w:t>Протокол заседания</w:t>
      </w:r>
      <w:r w:rsidR="0057452E" w:rsidRPr="00BB357D">
        <w:rPr>
          <w:b/>
          <w:bCs/>
          <w:color w:val="000000"/>
          <w:sz w:val="26"/>
          <w:szCs w:val="26"/>
        </w:rPr>
        <w:t xml:space="preserve"> </w:t>
      </w:r>
      <w:r w:rsidR="00D061AF" w:rsidRPr="00BB357D">
        <w:rPr>
          <w:b/>
          <w:bCs/>
          <w:color w:val="000000"/>
          <w:sz w:val="26"/>
          <w:szCs w:val="26"/>
        </w:rPr>
        <w:t>конкурсной</w:t>
      </w:r>
      <w:r w:rsidR="0057452E" w:rsidRPr="00BB357D">
        <w:rPr>
          <w:b/>
          <w:bCs/>
          <w:color w:val="000000"/>
          <w:sz w:val="26"/>
          <w:szCs w:val="26"/>
        </w:rPr>
        <w:t xml:space="preserve"> комиссии по вскрытию конвертов с заявками на участие в</w:t>
      </w:r>
      <w:r w:rsidR="00B44D3F" w:rsidRPr="00BB357D">
        <w:rPr>
          <w:b/>
          <w:bCs/>
          <w:color w:val="000000"/>
          <w:sz w:val="26"/>
          <w:szCs w:val="26"/>
        </w:rPr>
        <w:t xml:space="preserve"> </w:t>
      </w:r>
      <w:r w:rsidR="00E27FC2" w:rsidRPr="00BB357D">
        <w:rPr>
          <w:b/>
          <w:bCs/>
          <w:color w:val="000000"/>
          <w:sz w:val="26"/>
          <w:szCs w:val="26"/>
        </w:rPr>
        <w:t xml:space="preserve">повторном </w:t>
      </w:r>
      <w:r w:rsidR="00D061AF" w:rsidRPr="00BB357D">
        <w:rPr>
          <w:b/>
          <w:bCs/>
          <w:color w:val="000000"/>
          <w:sz w:val="26"/>
          <w:szCs w:val="26"/>
        </w:rPr>
        <w:t xml:space="preserve">конкурсе по отбору </w:t>
      </w:r>
      <w:proofErr w:type="spellStart"/>
      <w:r w:rsidR="00D061AF" w:rsidRPr="00BB357D">
        <w:rPr>
          <w:b/>
          <w:bCs/>
          <w:color w:val="000000"/>
          <w:sz w:val="26"/>
          <w:szCs w:val="26"/>
        </w:rPr>
        <w:t>микрофинансовых</w:t>
      </w:r>
      <w:proofErr w:type="spellEnd"/>
      <w:r w:rsidR="00D061AF" w:rsidRPr="00BB357D">
        <w:rPr>
          <w:b/>
          <w:bCs/>
          <w:color w:val="000000"/>
          <w:sz w:val="26"/>
          <w:szCs w:val="26"/>
        </w:rPr>
        <w:t xml:space="preserve"> организаций для последующего кредитования</w:t>
      </w:r>
      <w:r w:rsidR="00584BB1">
        <w:rPr>
          <w:b/>
          <w:bCs/>
          <w:color w:val="000000"/>
          <w:sz w:val="26"/>
          <w:szCs w:val="26"/>
        </w:rPr>
        <w:t>.</w:t>
      </w:r>
    </w:p>
    <w:p w:rsidR="00584BB1" w:rsidRPr="00BB357D" w:rsidRDefault="00584BB1" w:rsidP="00837DF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4"/>
        <w:gridCol w:w="4488"/>
      </w:tblGrid>
      <w:tr w:rsidR="0057452E" w:rsidRPr="00EE2720" w:rsidTr="000E7AD6">
        <w:trPr>
          <w:trHeight w:val="161"/>
          <w:jc w:val="center"/>
        </w:trPr>
        <w:tc>
          <w:tcPr>
            <w:tcW w:w="5474" w:type="dxa"/>
          </w:tcPr>
          <w:p w:rsidR="0076093F" w:rsidRDefault="0057452E" w:rsidP="0057288C">
            <w:pPr>
              <w:pStyle w:val="1"/>
              <w:spacing w:before="0" w:after="0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г. Усть-Каменогорск, </w:t>
            </w:r>
          </w:p>
          <w:p w:rsidR="0057452E" w:rsidRPr="00EE2720" w:rsidRDefault="0057452E" w:rsidP="0057288C">
            <w:pPr>
              <w:pStyle w:val="1"/>
              <w:spacing w:before="0" w:after="0"/>
              <w:rPr>
                <w:szCs w:val="24"/>
              </w:rPr>
            </w:pPr>
            <w:r w:rsidRPr="00EE2720">
              <w:rPr>
                <w:b/>
                <w:szCs w:val="24"/>
              </w:rPr>
              <w:t>ул.</w:t>
            </w:r>
            <w:r w:rsidR="0057288C">
              <w:rPr>
                <w:b/>
                <w:szCs w:val="24"/>
              </w:rPr>
              <w:t>Кирова</w:t>
            </w:r>
            <w:r w:rsidRPr="00EE2720">
              <w:rPr>
                <w:b/>
                <w:szCs w:val="24"/>
              </w:rPr>
              <w:t>,</w:t>
            </w:r>
            <w:r w:rsidR="00D061AF" w:rsidRPr="00EE2720">
              <w:rPr>
                <w:b/>
                <w:szCs w:val="24"/>
              </w:rPr>
              <w:t>6</w:t>
            </w:r>
            <w:r w:rsidR="0057288C">
              <w:rPr>
                <w:b/>
                <w:szCs w:val="24"/>
              </w:rPr>
              <w:t>1</w:t>
            </w:r>
            <w:r w:rsidR="00D061AF" w:rsidRPr="00EE2720">
              <w:rPr>
                <w:b/>
                <w:szCs w:val="24"/>
              </w:rPr>
              <w:t xml:space="preserve">, </w:t>
            </w:r>
            <w:r w:rsidR="0057288C">
              <w:rPr>
                <w:b/>
                <w:szCs w:val="24"/>
              </w:rPr>
              <w:t>зал заседаний</w:t>
            </w:r>
          </w:p>
        </w:tc>
        <w:tc>
          <w:tcPr>
            <w:tcW w:w="4488" w:type="dxa"/>
          </w:tcPr>
          <w:p w:rsidR="0057288C" w:rsidRDefault="00B635CC" w:rsidP="0057288C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        </w:t>
            </w:r>
            <w:r w:rsidR="00FF3014" w:rsidRPr="00EE2720">
              <w:rPr>
                <w:b/>
                <w:szCs w:val="24"/>
              </w:rPr>
              <w:t xml:space="preserve">                «</w:t>
            </w:r>
            <w:r w:rsidR="002C79EC">
              <w:rPr>
                <w:b/>
                <w:szCs w:val="24"/>
              </w:rPr>
              <w:t>10</w:t>
            </w:r>
            <w:r w:rsidR="00FF3014" w:rsidRPr="00EE2720">
              <w:rPr>
                <w:b/>
                <w:szCs w:val="24"/>
              </w:rPr>
              <w:t>»</w:t>
            </w:r>
            <w:r w:rsidR="00676B08" w:rsidRPr="00EE2720">
              <w:rPr>
                <w:b/>
                <w:szCs w:val="24"/>
              </w:rPr>
              <w:t xml:space="preserve"> </w:t>
            </w:r>
            <w:r w:rsidR="002C79EC">
              <w:rPr>
                <w:b/>
                <w:szCs w:val="24"/>
              </w:rPr>
              <w:t>сентября</w:t>
            </w:r>
            <w:r w:rsidR="00FF3014" w:rsidRPr="00EE2720">
              <w:rPr>
                <w:b/>
                <w:szCs w:val="24"/>
              </w:rPr>
              <w:t xml:space="preserve"> 201</w:t>
            </w:r>
            <w:r w:rsidR="0013572B" w:rsidRPr="002C79EC">
              <w:rPr>
                <w:b/>
                <w:szCs w:val="24"/>
              </w:rPr>
              <w:t xml:space="preserve">5 </w:t>
            </w:r>
            <w:r w:rsidR="00FF3014" w:rsidRPr="00EE2720">
              <w:rPr>
                <w:b/>
                <w:szCs w:val="24"/>
              </w:rPr>
              <w:t xml:space="preserve">г. </w:t>
            </w:r>
            <w:r w:rsidR="0057288C">
              <w:rPr>
                <w:b/>
                <w:szCs w:val="24"/>
              </w:rPr>
              <w:t xml:space="preserve">   </w:t>
            </w:r>
          </w:p>
          <w:p w:rsidR="0057452E" w:rsidRDefault="00D66D43" w:rsidP="0057288C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="00FF3014" w:rsidRPr="00EE2720">
              <w:rPr>
                <w:b/>
                <w:szCs w:val="24"/>
              </w:rPr>
              <w:t>1</w:t>
            </w:r>
            <w:r w:rsidR="00D061AF" w:rsidRPr="00EE2720">
              <w:rPr>
                <w:b/>
                <w:szCs w:val="24"/>
              </w:rPr>
              <w:t>5</w:t>
            </w:r>
            <w:r w:rsidR="0013572B" w:rsidRPr="002C79EC">
              <w:rPr>
                <w:b/>
                <w:szCs w:val="24"/>
              </w:rPr>
              <w:t xml:space="preserve"> </w:t>
            </w:r>
            <w:r w:rsidR="00A30402" w:rsidRPr="00EE2720">
              <w:rPr>
                <w:b/>
                <w:szCs w:val="24"/>
              </w:rPr>
              <w:t>ч.</w:t>
            </w:r>
            <w:r w:rsidR="00D061AF" w:rsidRPr="00EE2720">
              <w:rPr>
                <w:b/>
                <w:szCs w:val="24"/>
              </w:rPr>
              <w:t>0</w:t>
            </w:r>
            <w:r w:rsidR="0057452E" w:rsidRPr="00EE2720">
              <w:rPr>
                <w:b/>
                <w:szCs w:val="24"/>
              </w:rPr>
              <w:t>0</w:t>
            </w:r>
            <w:r w:rsidR="0013572B" w:rsidRPr="002C79EC">
              <w:rPr>
                <w:b/>
                <w:szCs w:val="24"/>
              </w:rPr>
              <w:t xml:space="preserve"> </w:t>
            </w:r>
            <w:r w:rsidR="0057452E" w:rsidRPr="00EE2720">
              <w:rPr>
                <w:b/>
                <w:szCs w:val="24"/>
              </w:rPr>
              <w:t>мин.</w:t>
            </w:r>
          </w:p>
          <w:p w:rsidR="0076093F" w:rsidRPr="00EE2720" w:rsidRDefault="0076093F" w:rsidP="0057288C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</w:tbl>
    <w:p w:rsidR="0057452E" w:rsidRDefault="0057452E" w:rsidP="0057452E">
      <w:pPr>
        <w:pStyle w:val="1"/>
        <w:spacing w:before="0" w:after="0"/>
        <w:ind w:firstLine="567"/>
        <w:rPr>
          <w:szCs w:val="24"/>
        </w:rPr>
      </w:pPr>
      <w:r w:rsidRPr="00EE2720">
        <w:rPr>
          <w:szCs w:val="24"/>
        </w:rPr>
        <w:t>1.</w:t>
      </w:r>
      <w:r w:rsidR="0084193E" w:rsidRPr="00EE2720">
        <w:rPr>
          <w:szCs w:val="24"/>
          <w:lang w:val="kk-KZ"/>
        </w:rPr>
        <w:t>Конкурс</w:t>
      </w:r>
      <w:proofErr w:type="spellStart"/>
      <w:r w:rsidRPr="00EE2720">
        <w:rPr>
          <w:szCs w:val="24"/>
        </w:rPr>
        <w:t>ная</w:t>
      </w:r>
      <w:proofErr w:type="spellEnd"/>
      <w:r w:rsidRPr="00EE2720">
        <w:rPr>
          <w:szCs w:val="24"/>
        </w:rPr>
        <w:t xml:space="preserve"> комиссия в составе: </w:t>
      </w:r>
    </w:p>
    <w:tbl>
      <w:tblPr>
        <w:tblW w:w="103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835"/>
        <w:gridCol w:w="2268"/>
        <w:gridCol w:w="2975"/>
      </w:tblGrid>
      <w:tr w:rsidR="0057452E" w:rsidRPr="00EE2720" w:rsidTr="008F6411">
        <w:trPr>
          <w:trHeight w:val="444"/>
        </w:trPr>
        <w:tc>
          <w:tcPr>
            <w:tcW w:w="2225" w:type="dxa"/>
          </w:tcPr>
          <w:p w:rsidR="0057452E" w:rsidRPr="00EE2720" w:rsidRDefault="0057452E" w:rsidP="001465AC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Состав </w:t>
            </w:r>
            <w:r w:rsidR="00D061AF" w:rsidRPr="00EE2720">
              <w:rPr>
                <w:b/>
                <w:szCs w:val="24"/>
              </w:rPr>
              <w:t>конкурс</w:t>
            </w:r>
            <w:r w:rsidRPr="00EE2720">
              <w:rPr>
                <w:b/>
                <w:szCs w:val="24"/>
              </w:rPr>
              <w:t xml:space="preserve">ной комиссии </w:t>
            </w:r>
          </w:p>
          <w:p w:rsidR="0057452E" w:rsidRPr="00EE2720" w:rsidRDefault="0057452E" w:rsidP="001465AC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E2720">
              <w:rPr>
                <w:szCs w:val="24"/>
              </w:rPr>
              <w:t>(ФИО)</w:t>
            </w:r>
          </w:p>
        </w:tc>
        <w:tc>
          <w:tcPr>
            <w:tcW w:w="2835" w:type="dxa"/>
          </w:tcPr>
          <w:p w:rsidR="0057452E" w:rsidRPr="00EE2720" w:rsidRDefault="0057452E" w:rsidP="00D061AF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Должности членов </w:t>
            </w:r>
            <w:r w:rsidR="00D061AF" w:rsidRPr="00EE2720">
              <w:rPr>
                <w:b/>
                <w:szCs w:val="24"/>
              </w:rPr>
              <w:t>конкурс</w:t>
            </w:r>
            <w:r w:rsidRPr="00EE2720">
              <w:rPr>
                <w:b/>
                <w:szCs w:val="24"/>
              </w:rPr>
              <w:t>ной комиссии</w:t>
            </w:r>
          </w:p>
        </w:tc>
        <w:tc>
          <w:tcPr>
            <w:tcW w:w="2268" w:type="dxa"/>
          </w:tcPr>
          <w:p w:rsidR="0057452E" w:rsidRPr="00EE2720" w:rsidRDefault="0057452E" w:rsidP="00D061AF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Должность в </w:t>
            </w:r>
            <w:r w:rsidR="00D061AF" w:rsidRPr="00EE2720">
              <w:rPr>
                <w:b/>
                <w:szCs w:val="24"/>
              </w:rPr>
              <w:t>конкурсной</w:t>
            </w:r>
            <w:r w:rsidRPr="00EE2720">
              <w:rPr>
                <w:b/>
                <w:szCs w:val="24"/>
              </w:rPr>
              <w:t xml:space="preserve"> комиссии</w:t>
            </w:r>
          </w:p>
        </w:tc>
        <w:tc>
          <w:tcPr>
            <w:tcW w:w="2975" w:type="dxa"/>
            <w:shd w:val="clear" w:color="auto" w:fill="auto"/>
          </w:tcPr>
          <w:p w:rsidR="0057452E" w:rsidRPr="00EE2720" w:rsidRDefault="0057452E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Примечания</w:t>
            </w:r>
          </w:p>
          <w:p w:rsidR="0057452E" w:rsidRPr="00EE2720" w:rsidRDefault="0057452E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(указать на отсутствие кого-либо из членов тендерной комиссии и причину отсутствия)</w:t>
            </w:r>
          </w:p>
        </w:tc>
      </w:tr>
      <w:tr w:rsidR="0057452E" w:rsidRPr="008F0C41" w:rsidTr="008F6411">
        <w:trPr>
          <w:trHeight w:val="429"/>
        </w:trPr>
        <w:tc>
          <w:tcPr>
            <w:tcW w:w="2225" w:type="dxa"/>
            <w:vAlign w:val="center"/>
          </w:tcPr>
          <w:p w:rsidR="0057452E" w:rsidRPr="008F0C41" w:rsidRDefault="002C79EC" w:rsidP="00E577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835" w:type="dxa"/>
            <w:vAlign w:val="center"/>
          </w:tcPr>
          <w:p w:rsidR="0057452E" w:rsidRPr="008F0C41" w:rsidRDefault="0057452E" w:rsidP="00E577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0C41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268" w:type="dxa"/>
          </w:tcPr>
          <w:p w:rsidR="0057452E" w:rsidRPr="008F0C41" w:rsidRDefault="0057452E" w:rsidP="0084193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="0084193E"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</w:tcPr>
          <w:p w:rsidR="0057452E" w:rsidRPr="008F0C41" w:rsidRDefault="0057452E" w:rsidP="001465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9EC" w:rsidRPr="008F0C41" w:rsidTr="00DD5D53">
        <w:trPr>
          <w:trHeight w:val="527"/>
        </w:trPr>
        <w:tc>
          <w:tcPr>
            <w:tcW w:w="2225" w:type="dxa"/>
            <w:vAlign w:val="center"/>
          </w:tcPr>
          <w:p w:rsidR="002C79EC" w:rsidRPr="008F0C41" w:rsidRDefault="002C79EC" w:rsidP="002C79EC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 w:rsidRPr="008F0C41">
              <w:rPr>
                <w:color w:val="000000"/>
                <w:szCs w:val="24"/>
              </w:rPr>
              <w:t>Елюбаева</w:t>
            </w:r>
            <w:proofErr w:type="spellEnd"/>
            <w:r w:rsidRPr="008F0C41">
              <w:rPr>
                <w:color w:val="000000"/>
                <w:szCs w:val="24"/>
              </w:rPr>
              <w:t xml:space="preserve"> А. З.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9EC" w:rsidRPr="008F0C41" w:rsidRDefault="002C79EC" w:rsidP="002C79E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 xml:space="preserve">Начальник ОКПК </w:t>
            </w:r>
            <w:r w:rsidR="00822D90">
              <w:rPr>
                <w:rFonts w:eastAsiaTheme="minorEastAsia"/>
                <w:szCs w:val="24"/>
              </w:rPr>
              <w:t xml:space="preserve">                </w:t>
            </w:r>
            <w:r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79EC" w:rsidRPr="008F0C41" w:rsidRDefault="002C79EC" w:rsidP="002C79E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2C79EC" w:rsidRPr="008F0C41" w:rsidRDefault="002C79EC" w:rsidP="002C79E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22D90" w:rsidRPr="008F0C41" w:rsidTr="008F6411">
        <w:trPr>
          <w:cantSplit/>
          <w:trHeight w:val="634"/>
        </w:trPr>
        <w:tc>
          <w:tcPr>
            <w:tcW w:w="2225" w:type="dxa"/>
            <w:vAlign w:val="center"/>
          </w:tcPr>
          <w:p w:rsidR="00822D90" w:rsidRPr="008F0C41" w:rsidRDefault="00822D90" w:rsidP="00822D90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Амантай</w:t>
            </w:r>
            <w:proofErr w:type="spellEnd"/>
            <w:r w:rsidRPr="008F0C41">
              <w:rPr>
                <w:szCs w:val="24"/>
              </w:rPr>
              <w:t xml:space="preserve"> 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22D90" w:rsidRPr="008F0C41" w:rsidRDefault="00822D90" w:rsidP="00822D90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sz w:val="26"/>
                <w:szCs w:val="26"/>
              </w:rPr>
              <w:t xml:space="preserve">Директор </w:t>
            </w:r>
            <w:proofErr w:type="spellStart"/>
            <w:r w:rsidRPr="008F0C41">
              <w:rPr>
                <w:sz w:val="26"/>
                <w:szCs w:val="26"/>
              </w:rPr>
              <w:t>ДПОиКР</w:t>
            </w:r>
            <w:proofErr w:type="spellEnd"/>
            <w:r w:rsidRPr="008F0C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r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D90" w:rsidRPr="008F0C41" w:rsidRDefault="00822D90" w:rsidP="00822D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>Члены тендерной комиссии</w:t>
            </w:r>
          </w:p>
          <w:p w:rsidR="00822D90" w:rsidRPr="008F0C41" w:rsidRDefault="00822D90" w:rsidP="00822D9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2D90" w:rsidRPr="008F0C41" w:rsidRDefault="00822D90" w:rsidP="00822D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65AC" w:rsidRPr="008F0C41" w:rsidTr="008F6411">
        <w:trPr>
          <w:cantSplit/>
          <w:trHeight w:val="441"/>
        </w:trPr>
        <w:tc>
          <w:tcPr>
            <w:tcW w:w="2225" w:type="dxa"/>
            <w:vAlign w:val="center"/>
          </w:tcPr>
          <w:p w:rsidR="001465AC" w:rsidRPr="008F0C41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Бажаев</w:t>
            </w:r>
            <w:r w:rsidR="0057288C" w:rsidRPr="008F0C41">
              <w:rPr>
                <w:szCs w:val="24"/>
              </w:rPr>
              <w:t>а</w:t>
            </w:r>
            <w:proofErr w:type="spellEnd"/>
            <w:r w:rsidR="0057288C" w:rsidRPr="008F0C41">
              <w:rPr>
                <w:szCs w:val="24"/>
              </w:rPr>
              <w:t xml:space="preserve"> </w:t>
            </w:r>
            <w:r>
              <w:rPr>
                <w:szCs w:val="24"/>
              </w:rPr>
              <w:t>С.К</w:t>
            </w:r>
            <w:r w:rsidR="0057288C" w:rsidRPr="008F0C41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65AC" w:rsidRPr="008F0C41" w:rsidRDefault="0057288C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Главный бухгалтер</w:t>
            </w:r>
            <w:r w:rsidR="008A2F71" w:rsidRPr="008F0C41">
              <w:rPr>
                <w:rFonts w:eastAsiaTheme="minorEastAsia"/>
                <w:szCs w:val="24"/>
              </w:rPr>
              <w:t xml:space="preserve"> </w:t>
            </w:r>
            <w:r w:rsidR="00822D90">
              <w:rPr>
                <w:rFonts w:eastAsiaTheme="minorEastAsia"/>
                <w:szCs w:val="24"/>
              </w:rPr>
              <w:t xml:space="preserve">               </w:t>
            </w:r>
            <w:r w:rsidR="008A2F71"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="008A2F71"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="008A2F71"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AC" w:rsidRPr="008F0C41" w:rsidRDefault="001465AC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5AC" w:rsidRPr="008F0C41" w:rsidRDefault="001465AC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465AC" w:rsidRPr="008F0C41" w:rsidTr="008F6411">
        <w:trPr>
          <w:cantSplit/>
          <w:trHeight w:val="663"/>
        </w:trPr>
        <w:tc>
          <w:tcPr>
            <w:tcW w:w="2225" w:type="dxa"/>
            <w:vAlign w:val="center"/>
          </w:tcPr>
          <w:p w:rsidR="001465AC" w:rsidRPr="008F0C41" w:rsidRDefault="00822D90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Таныраева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465AC" w:rsidRPr="008F0C41" w:rsidRDefault="00822D90" w:rsidP="0013572B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Начальник отдела экономики</w:t>
            </w:r>
            <w:r w:rsidRPr="008F0C41">
              <w:rPr>
                <w:rFonts w:eastAsiaTheme="minorEastAsia"/>
                <w:szCs w:val="24"/>
              </w:rPr>
              <w:t xml:space="preserve"> </w:t>
            </w:r>
            <w:r>
              <w:rPr>
                <w:rFonts w:eastAsiaTheme="minorEastAsia"/>
                <w:szCs w:val="24"/>
              </w:rPr>
              <w:t xml:space="preserve">                      </w:t>
            </w:r>
            <w:r w:rsidRPr="008F0C41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5AC" w:rsidRPr="008F0C41" w:rsidRDefault="001465AC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5AC" w:rsidRPr="008F0C41" w:rsidRDefault="001465AC" w:rsidP="001465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572B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13572B" w:rsidRPr="008F0C41" w:rsidRDefault="00822D90" w:rsidP="00E5773C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Калтымакова</w:t>
            </w:r>
            <w:proofErr w:type="spellEnd"/>
            <w:r>
              <w:rPr>
                <w:color w:val="000000"/>
                <w:szCs w:val="24"/>
              </w:rPr>
              <w:t xml:space="preserve"> З.К.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3572B" w:rsidRPr="008F0C41" w:rsidRDefault="00822D90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Главный менеджер </w:t>
            </w:r>
            <w:r w:rsidRPr="008F0C41">
              <w:rPr>
                <w:rFonts w:eastAsiaTheme="minorEastAsia"/>
                <w:szCs w:val="24"/>
              </w:rPr>
              <w:t>ОКПК АО «НК «СПК «</w:t>
            </w:r>
            <w:proofErr w:type="spellStart"/>
            <w:r w:rsidRPr="008F0C41">
              <w:rPr>
                <w:rFonts w:eastAsiaTheme="minorEastAsia"/>
                <w:szCs w:val="24"/>
              </w:rPr>
              <w:t>Ертiс</w:t>
            </w:r>
            <w:proofErr w:type="spellEnd"/>
            <w:r w:rsidRPr="008F0C41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72B" w:rsidRPr="008F0C41" w:rsidRDefault="0013572B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572B" w:rsidRPr="008F0C41" w:rsidRDefault="0013572B" w:rsidP="00DC0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F71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8A2F71" w:rsidRPr="008F0C41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Русанов</w:t>
            </w:r>
            <w:proofErr w:type="spellEnd"/>
            <w:r>
              <w:rPr>
                <w:szCs w:val="24"/>
              </w:rPr>
              <w:t xml:space="preserve">  Г.Ф</w:t>
            </w:r>
            <w:r w:rsidR="008A2F71" w:rsidRPr="008F0C41">
              <w:rPr>
                <w:szCs w:val="24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A2F71" w:rsidRPr="00E27FC2" w:rsidRDefault="00E27FC2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E27FC2">
              <w:rPr>
                <w:szCs w:val="24"/>
              </w:rPr>
              <w:t>Руководитель отдела занятости населения ГУ «Управление координации занятости и социальных программ ВКО»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6D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7FC2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052A3A" w:rsidRPr="00052A3A" w:rsidRDefault="00052A3A" w:rsidP="00052A3A">
            <w:pPr>
              <w:spacing w:after="0" w:line="240" w:lineRule="auto"/>
              <w:ind w:right="140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052A3A">
              <w:rPr>
                <w:rFonts w:eastAsia="Times New Roman"/>
                <w:snapToGrid/>
                <w:sz w:val="24"/>
                <w:szCs w:val="24"/>
              </w:rPr>
              <w:t>Турыспеков</w:t>
            </w:r>
            <w:proofErr w:type="spellEnd"/>
            <w:r w:rsidRPr="00052A3A">
              <w:rPr>
                <w:rFonts w:eastAsia="Times New Roman"/>
                <w:snapToGrid/>
                <w:sz w:val="24"/>
                <w:szCs w:val="24"/>
              </w:rPr>
              <w:t xml:space="preserve"> А.Ж.</w:t>
            </w:r>
          </w:p>
          <w:p w:rsidR="00E27FC2" w:rsidRDefault="00E27FC2" w:rsidP="00E27FC2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27FC2" w:rsidRPr="00052A3A" w:rsidRDefault="00052A3A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052A3A">
              <w:rPr>
                <w:szCs w:val="24"/>
              </w:rPr>
              <w:t>Главный специалист Отдела экономического анализа и информационного обеспечения развития АПК</w:t>
            </w:r>
            <w:r>
              <w:rPr>
                <w:szCs w:val="24"/>
              </w:rPr>
              <w:t xml:space="preserve"> </w:t>
            </w:r>
            <w:r w:rsidRPr="00052A3A">
              <w:rPr>
                <w:szCs w:val="24"/>
              </w:rPr>
              <w:t>ГУ «Управление сельского хозяйства ВКО»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FC2" w:rsidRPr="008F0C41" w:rsidRDefault="00E27FC2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FC2" w:rsidRPr="008F0C41" w:rsidRDefault="00E27FC2" w:rsidP="006D1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F71" w:rsidRPr="008F0C41" w:rsidTr="00052A3A">
        <w:trPr>
          <w:cantSplit/>
          <w:trHeight w:val="539"/>
        </w:trPr>
        <w:tc>
          <w:tcPr>
            <w:tcW w:w="2225" w:type="dxa"/>
            <w:tcBorders>
              <w:bottom w:val="single" w:sz="4" w:space="0" w:color="auto"/>
            </w:tcBorders>
            <w:vAlign w:val="center"/>
          </w:tcPr>
          <w:p w:rsidR="008A2F71" w:rsidRPr="008F0C41" w:rsidRDefault="008A2F71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Кудабаев</w:t>
            </w:r>
            <w:proofErr w:type="spellEnd"/>
            <w:r w:rsidRPr="008F0C41">
              <w:rPr>
                <w:szCs w:val="24"/>
              </w:rPr>
              <w:t xml:space="preserve"> М.Б.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F71" w:rsidRPr="008F0C41" w:rsidRDefault="008A2F71" w:rsidP="00BD54BA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8F0C41">
              <w:rPr>
                <w:rFonts w:eastAsiaTheme="minorEastAsia"/>
                <w:szCs w:val="24"/>
              </w:rPr>
              <w:t>Заместитель Председателя СОО ВКО совет профсоюзов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27FC2" w:rsidRPr="008F0C41" w:rsidTr="00052A3A">
        <w:trPr>
          <w:cantSplit/>
          <w:trHeight w:val="15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C2" w:rsidRPr="008F0C41" w:rsidRDefault="00E27FC2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lastRenderedPageBreak/>
              <w:t>Касенов</w:t>
            </w:r>
            <w:proofErr w:type="spellEnd"/>
            <w:r w:rsidRPr="008F0C41">
              <w:rPr>
                <w:szCs w:val="24"/>
              </w:rPr>
              <w:t xml:space="preserve"> Р. 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C2" w:rsidRPr="00052A3A" w:rsidRDefault="00E27FC2" w:rsidP="00BD54BA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52A3A">
              <w:rPr>
                <w:rFonts w:eastAsiaTheme="minorEastAsia"/>
                <w:szCs w:val="24"/>
              </w:rPr>
              <w:t xml:space="preserve">Главный специалист </w:t>
            </w:r>
            <w:r w:rsidRPr="00052A3A">
              <w:rPr>
                <w:szCs w:val="24"/>
              </w:rPr>
              <w:t xml:space="preserve">отдела по поддержке и развитию частного предпринимательства </w:t>
            </w:r>
            <w:r w:rsidRPr="00052A3A">
              <w:rPr>
                <w:rFonts w:eastAsiaTheme="minorEastAsia"/>
                <w:szCs w:val="24"/>
              </w:rPr>
              <w:t>ГУ «Управление предпринимательства и индустриально-инновационного развития ВКО»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C2" w:rsidRPr="008F0C41" w:rsidRDefault="00E27FC2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C2" w:rsidRPr="008F0C41" w:rsidRDefault="00E27FC2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A2F71" w:rsidRPr="008F0C41" w:rsidTr="00052A3A">
        <w:trPr>
          <w:cantSplit/>
          <w:trHeight w:val="15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1" w:rsidRPr="008F0C41" w:rsidRDefault="00BD54BA" w:rsidP="00E5773C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Желякова</w:t>
            </w:r>
            <w:proofErr w:type="spellEnd"/>
            <w:r w:rsidRPr="008F0C41">
              <w:rPr>
                <w:szCs w:val="24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71" w:rsidRPr="00052A3A" w:rsidRDefault="00BD54BA" w:rsidP="00E5773C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52A3A">
              <w:rPr>
                <w:rFonts w:eastAsiaTheme="minorEastAsia"/>
                <w:szCs w:val="24"/>
              </w:rPr>
              <w:t>Заместитель директора Палаты предпринимателей ВКО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71" w:rsidRPr="008F0C41" w:rsidRDefault="008A2F71" w:rsidP="001465AC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71" w:rsidRPr="008F0C41" w:rsidRDefault="008A2F71" w:rsidP="001465A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7452E" w:rsidRPr="00EE2720" w:rsidTr="00052A3A">
        <w:trPr>
          <w:trHeight w:val="412"/>
        </w:trPr>
        <w:tc>
          <w:tcPr>
            <w:tcW w:w="2225" w:type="dxa"/>
            <w:tcBorders>
              <w:top w:val="single" w:sz="4" w:space="0" w:color="auto"/>
            </w:tcBorders>
            <w:vAlign w:val="bottom"/>
          </w:tcPr>
          <w:p w:rsidR="0057452E" w:rsidRPr="008F0C41" w:rsidRDefault="00052A3A" w:rsidP="008A2F71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Алимханова</w:t>
            </w:r>
            <w:proofErr w:type="spellEnd"/>
            <w:r>
              <w:rPr>
                <w:szCs w:val="24"/>
              </w:rPr>
              <w:t xml:space="preserve"> Ж.Н.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7452E" w:rsidRPr="00052A3A" w:rsidRDefault="00052A3A" w:rsidP="008F0C41">
            <w:pPr>
              <w:pStyle w:val="1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Специалист </w:t>
            </w:r>
            <w:r w:rsidR="001851E4">
              <w:rPr>
                <w:szCs w:val="24"/>
              </w:rPr>
              <w:t xml:space="preserve">по закупкам ОЭ </w:t>
            </w:r>
            <w:r w:rsidR="008F0C41" w:rsidRPr="00052A3A">
              <w:rPr>
                <w:szCs w:val="24"/>
              </w:rPr>
              <w:t>АО «НК «СПК «</w:t>
            </w:r>
            <w:proofErr w:type="spellStart"/>
            <w:r w:rsidR="008F0C41" w:rsidRPr="00052A3A">
              <w:rPr>
                <w:szCs w:val="24"/>
              </w:rPr>
              <w:t>Ерт</w:t>
            </w:r>
            <w:r w:rsidR="008F0C41" w:rsidRPr="00052A3A">
              <w:rPr>
                <w:szCs w:val="24"/>
                <w:lang w:val="en-US"/>
              </w:rPr>
              <w:t>i</w:t>
            </w:r>
            <w:proofErr w:type="spellEnd"/>
            <w:r w:rsidR="008F0C41" w:rsidRPr="00052A3A">
              <w:rPr>
                <w:szCs w:val="24"/>
              </w:rPr>
              <w:t>с»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57452E" w:rsidRPr="008F0C41" w:rsidRDefault="0057452E" w:rsidP="008A2F71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8F0C41">
              <w:rPr>
                <w:b/>
                <w:szCs w:val="24"/>
              </w:rPr>
              <w:t>Секретарь комиссии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bottom"/>
          </w:tcPr>
          <w:p w:rsidR="0057452E" w:rsidRPr="00EE2720" w:rsidRDefault="0057452E" w:rsidP="008A2F71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</w:tbl>
    <w:p w:rsidR="00E5773C" w:rsidRPr="00EE2720" w:rsidRDefault="00FF3014" w:rsidP="00025676">
      <w:pPr>
        <w:spacing w:line="240" w:lineRule="auto"/>
        <w:jc w:val="both"/>
        <w:rPr>
          <w:color w:val="000000"/>
          <w:sz w:val="24"/>
          <w:szCs w:val="24"/>
        </w:rPr>
      </w:pPr>
      <w:r w:rsidRPr="00EE2720">
        <w:rPr>
          <w:sz w:val="24"/>
          <w:szCs w:val="24"/>
        </w:rPr>
        <w:t>«</w:t>
      </w:r>
      <w:r w:rsidR="00FB068D">
        <w:rPr>
          <w:sz w:val="24"/>
          <w:szCs w:val="24"/>
        </w:rPr>
        <w:t>10</w:t>
      </w:r>
      <w:r w:rsidRPr="00EE2720">
        <w:rPr>
          <w:sz w:val="24"/>
          <w:szCs w:val="24"/>
        </w:rPr>
        <w:t xml:space="preserve">» </w:t>
      </w:r>
      <w:r w:rsidR="00FB068D">
        <w:rPr>
          <w:sz w:val="24"/>
          <w:szCs w:val="24"/>
        </w:rPr>
        <w:t>сентября</w:t>
      </w:r>
      <w:r w:rsidRPr="00EE2720">
        <w:rPr>
          <w:sz w:val="24"/>
          <w:szCs w:val="24"/>
        </w:rPr>
        <w:t xml:space="preserve"> 201</w:t>
      </w:r>
      <w:r w:rsidR="008F0C41">
        <w:rPr>
          <w:sz w:val="24"/>
          <w:szCs w:val="24"/>
        </w:rPr>
        <w:t xml:space="preserve">5 </w:t>
      </w:r>
      <w:r w:rsidRPr="00EE2720">
        <w:rPr>
          <w:sz w:val="24"/>
          <w:szCs w:val="24"/>
        </w:rPr>
        <w:t xml:space="preserve">г. в </w:t>
      </w:r>
      <w:r w:rsidR="006A63FF" w:rsidRPr="00EE2720">
        <w:rPr>
          <w:sz w:val="24"/>
          <w:szCs w:val="24"/>
        </w:rPr>
        <w:t>1</w:t>
      </w:r>
      <w:r w:rsidR="00D061AF" w:rsidRPr="00EE2720">
        <w:rPr>
          <w:sz w:val="24"/>
          <w:szCs w:val="24"/>
        </w:rPr>
        <w:t>5</w:t>
      </w:r>
      <w:r w:rsidR="008F0C41">
        <w:rPr>
          <w:sz w:val="24"/>
          <w:szCs w:val="24"/>
        </w:rPr>
        <w:t xml:space="preserve"> </w:t>
      </w:r>
      <w:r w:rsidR="0057452E" w:rsidRPr="00EE2720">
        <w:rPr>
          <w:sz w:val="24"/>
          <w:szCs w:val="24"/>
        </w:rPr>
        <w:t>ч. 00</w:t>
      </w:r>
      <w:r w:rsidR="008F0C41">
        <w:rPr>
          <w:sz w:val="24"/>
          <w:szCs w:val="24"/>
        </w:rPr>
        <w:t xml:space="preserve"> </w:t>
      </w:r>
      <w:r w:rsidR="0057452E" w:rsidRPr="00EE2720">
        <w:rPr>
          <w:sz w:val="24"/>
          <w:szCs w:val="24"/>
        </w:rPr>
        <w:t>мин. по адрес</w:t>
      </w:r>
      <w:r w:rsidR="00D061AF" w:rsidRPr="00EE2720">
        <w:rPr>
          <w:sz w:val="24"/>
          <w:szCs w:val="24"/>
        </w:rPr>
        <w:t xml:space="preserve">у </w:t>
      </w:r>
      <w:r w:rsidR="00FB068D" w:rsidRPr="00EE2720">
        <w:rPr>
          <w:sz w:val="24"/>
          <w:szCs w:val="24"/>
        </w:rPr>
        <w:t>г. Усть-Каменогорск</w:t>
      </w:r>
      <w:r w:rsidR="00D061AF" w:rsidRPr="00EE2720">
        <w:rPr>
          <w:sz w:val="24"/>
          <w:szCs w:val="24"/>
        </w:rPr>
        <w:t xml:space="preserve">, ул. </w:t>
      </w:r>
      <w:r w:rsidR="00BD54BA">
        <w:rPr>
          <w:sz w:val="24"/>
          <w:szCs w:val="24"/>
        </w:rPr>
        <w:t>Кирова</w:t>
      </w:r>
      <w:r w:rsidR="0057452E" w:rsidRPr="00EE2720">
        <w:rPr>
          <w:sz w:val="24"/>
          <w:szCs w:val="24"/>
        </w:rPr>
        <w:t xml:space="preserve">, </w:t>
      </w:r>
      <w:r w:rsidR="00D061AF" w:rsidRPr="00EE2720">
        <w:rPr>
          <w:sz w:val="24"/>
          <w:szCs w:val="24"/>
        </w:rPr>
        <w:t>6</w:t>
      </w:r>
      <w:r w:rsidR="00BD54BA">
        <w:rPr>
          <w:sz w:val="24"/>
          <w:szCs w:val="24"/>
        </w:rPr>
        <w:t>1</w:t>
      </w:r>
      <w:r w:rsidR="0057452E" w:rsidRPr="00EE2720">
        <w:rPr>
          <w:sz w:val="24"/>
          <w:szCs w:val="24"/>
        </w:rPr>
        <w:t xml:space="preserve">, </w:t>
      </w:r>
      <w:r w:rsidR="00BD54BA">
        <w:rPr>
          <w:sz w:val="24"/>
          <w:szCs w:val="24"/>
        </w:rPr>
        <w:t>в зале заседаний</w:t>
      </w:r>
      <w:r w:rsidR="0057452E" w:rsidRPr="00EE2720">
        <w:rPr>
          <w:sz w:val="24"/>
          <w:szCs w:val="24"/>
        </w:rPr>
        <w:t xml:space="preserve"> </w:t>
      </w:r>
      <w:r w:rsidR="0057452E" w:rsidRPr="00EE2720">
        <w:rPr>
          <w:color w:val="000000"/>
          <w:sz w:val="24"/>
          <w:szCs w:val="24"/>
        </w:rPr>
        <w:t>произвела процедуру вскрытия конвертов с заявками на участие в</w:t>
      </w:r>
      <w:r w:rsidR="00B57589">
        <w:rPr>
          <w:color w:val="000000"/>
          <w:sz w:val="24"/>
          <w:szCs w:val="24"/>
        </w:rPr>
        <w:t xml:space="preserve"> повторном</w:t>
      </w:r>
      <w:bookmarkStart w:id="0" w:name="_GoBack"/>
      <w:bookmarkEnd w:id="0"/>
      <w:r w:rsidR="0057452E" w:rsidRPr="00EE2720">
        <w:rPr>
          <w:color w:val="000000"/>
          <w:sz w:val="24"/>
          <w:szCs w:val="24"/>
        </w:rPr>
        <w:t xml:space="preserve"> </w:t>
      </w:r>
      <w:r w:rsidR="00D061AF" w:rsidRPr="00EE2720">
        <w:rPr>
          <w:color w:val="000000"/>
          <w:sz w:val="24"/>
          <w:szCs w:val="24"/>
        </w:rPr>
        <w:t xml:space="preserve">конкурсе </w:t>
      </w:r>
      <w:r w:rsidR="00D061AF" w:rsidRPr="00EE2720">
        <w:rPr>
          <w:bCs/>
          <w:color w:val="000000"/>
          <w:sz w:val="24"/>
          <w:szCs w:val="24"/>
        </w:rPr>
        <w:t xml:space="preserve">по отбору </w:t>
      </w:r>
      <w:proofErr w:type="spellStart"/>
      <w:r w:rsidR="00D061AF" w:rsidRPr="00EE2720">
        <w:rPr>
          <w:bCs/>
          <w:color w:val="000000"/>
          <w:sz w:val="24"/>
          <w:szCs w:val="24"/>
        </w:rPr>
        <w:t>микрофинансовых</w:t>
      </w:r>
      <w:proofErr w:type="spellEnd"/>
      <w:r w:rsidR="00D061AF" w:rsidRPr="00EE2720">
        <w:rPr>
          <w:bCs/>
          <w:color w:val="000000"/>
          <w:sz w:val="24"/>
          <w:szCs w:val="24"/>
        </w:rPr>
        <w:t xml:space="preserve"> организаций для последующего кредитования</w:t>
      </w:r>
      <w:r w:rsidR="0057452E" w:rsidRPr="00EE2720">
        <w:rPr>
          <w:color w:val="000000"/>
          <w:sz w:val="24"/>
          <w:szCs w:val="24"/>
        </w:rPr>
        <w:t>.</w:t>
      </w:r>
    </w:p>
    <w:p w:rsidR="0057452E" w:rsidRPr="00EE2720" w:rsidRDefault="0057452E" w:rsidP="00E5773C">
      <w:pPr>
        <w:ind w:firstLine="567"/>
        <w:jc w:val="both"/>
        <w:rPr>
          <w:sz w:val="24"/>
          <w:szCs w:val="24"/>
        </w:rPr>
      </w:pPr>
      <w:r w:rsidRPr="00EE2720">
        <w:rPr>
          <w:sz w:val="24"/>
          <w:szCs w:val="24"/>
        </w:rPr>
        <w:t xml:space="preserve">2.Заявки потенциальных </w:t>
      </w:r>
      <w:r w:rsidR="008A2F71" w:rsidRPr="00EE2720">
        <w:rPr>
          <w:sz w:val="24"/>
          <w:szCs w:val="24"/>
        </w:rPr>
        <w:t>заемщи</w:t>
      </w:r>
      <w:r w:rsidRPr="00EE2720">
        <w:rPr>
          <w:sz w:val="24"/>
          <w:szCs w:val="24"/>
        </w:rPr>
        <w:t xml:space="preserve">ков на участие в </w:t>
      </w:r>
      <w:r w:rsidR="008A2F71" w:rsidRPr="00EE2720">
        <w:rPr>
          <w:sz w:val="24"/>
          <w:szCs w:val="24"/>
        </w:rPr>
        <w:t>конкурс</w:t>
      </w:r>
      <w:r w:rsidRPr="00EE2720">
        <w:rPr>
          <w:sz w:val="24"/>
          <w:szCs w:val="24"/>
        </w:rPr>
        <w:t>е, которые возвращены ввиду их представления после истечения окончательного срока предоставления заявок на участие в открытом тендере: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29"/>
        <w:gridCol w:w="5244"/>
      </w:tblGrid>
      <w:tr w:rsidR="0057452E" w:rsidRPr="00EE2720" w:rsidTr="000E7AD6">
        <w:tc>
          <w:tcPr>
            <w:tcW w:w="545" w:type="dxa"/>
          </w:tcPr>
          <w:p w:rsidR="0057452E" w:rsidRPr="00EE2720" w:rsidRDefault="0057452E" w:rsidP="000E7AD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9" w:type="dxa"/>
          </w:tcPr>
          <w:p w:rsidR="0057452E" w:rsidRPr="00EE2720" w:rsidRDefault="0057452E" w:rsidP="000E7A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iCs/>
                <w:color w:val="000000"/>
                <w:sz w:val="24"/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5244" w:type="dxa"/>
          </w:tcPr>
          <w:p w:rsidR="0057452E" w:rsidRPr="00EE2720" w:rsidRDefault="0057452E" w:rsidP="000E7A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20">
              <w:rPr>
                <w:b/>
                <w:iCs/>
                <w:color w:val="000000"/>
                <w:sz w:val="24"/>
                <w:szCs w:val="24"/>
              </w:rPr>
              <w:t>Фактический адрес потенциальных поставщиков</w:t>
            </w:r>
          </w:p>
        </w:tc>
      </w:tr>
      <w:tr w:rsidR="0057452E" w:rsidRPr="00EE2720" w:rsidTr="000E7AD6">
        <w:tc>
          <w:tcPr>
            <w:tcW w:w="545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7452E" w:rsidRPr="00EE2720" w:rsidRDefault="0057452E" w:rsidP="000E7AD6">
            <w:pPr>
              <w:jc w:val="center"/>
              <w:rPr>
                <w:color w:val="000000"/>
                <w:sz w:val="24"/>
                <w:szCs w:val="24"/>
              </w:rPr>
            </w:pPr>
            <w:r w:rsidRPr="00EE2720">
              <w:rPr>
                <w:color w:val="000000"/>
                <w:sz w:val="24"/>
                <w:szCs w:val="24"/>
              </w:rPr>
              <w:t>3</w:t>
            </w:r>
          </w:p>
        </w:tc>
      </w:tr>
      <w:tr w:rsidR="0057452E" w:rsidRPr="00EE2720" w:rsidTr="000E7AD6">
        <w:tc>
          <w:tcPr>
            <w:tcW w:w="545" w:type="dxa"/>
            <w:vAlign w:val="center"/>
          </w:tcPr>
          <w:p w:rsidR="0057452E" w:rsidRPr="00EE2720" w:rsidRDefault="0057452E" w:rsidP="000E7AD6">
            <w:pPr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1</w:t>
            </w:r>
          </w:p>
        </w:tc>
        <w:tc>
          <w:tcPr>
            <w:tcW w:w="4529" w:type="dxa"/>
            <w:vAlign w:val="center"/>
          </w:tcPr>
          <w:p w:rsidR="0057452E" w:rsidRPr="00EE2720" w:rsidRDefault="0057452E" w:rsidP="000E7AD6">
            <w:pPr>
              <w:jc w:val="center"/>
              <w:rPr>
                <w:b/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5244" w:type="dxa"/>
            <w:vAlign w:val="bottom"/>
          </w:tcPr>
          <w:p w:rsidR="0057452E" w:rsidRPr="00EE2720" w:rsidRDefault="0057452E" w:rsidP="000E7AD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773C" w:rsidRPr="00EE2720" w:rsidRDefault="00E5773C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</w:p>
    <w:p w:rsidR="0057452E" w:rsidRDefault="0057452E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EE2720">
        <w:rPr>
          <w:color w:val="000000"/>
          <w:sz w:val="24"/>
          <w:szCs w:val="24"/>
        </w:rPr>
        <w:t xml:space="preserve">3.Заявки потенциальных </w:t>
      </w:r>
      <w:r w:rsidR="008C75AD" w:rsidRPr="00EE2720">
        <w:rPr>
          <w:color w:val="000000"/>
          <w:sz w:val="24"/>
          <w:szCs w:val="24"/>
        </w:rPr>
        <w:t>заем</w:t>
      </w:r>
      <w:r w:rsidRPr="00EE2720">
        <w:rPr>
          <w:color w:val="000000"/>
          <w:sz w:val="24"/>
          <w:szCs w:val="24"/>
        </w:rPr>
        <w:t xml:space="preserve">щиков на участие в </w:t>
      </w:r>
      <w:r w:rsidR="00D061AF" w:rsidRPr="00EE2720">
        <w:rPr>
          <w:color w:val="000000"/>
          <w:sz w:val="24"/>
          <w:szCs w:val="24"/>
        </w:rPr>
        <w:t>конкурсе</w:t>
      </w:r>
      <w:r w:rsidRPr="00EE2720">
        <w:rPr>
          <w:color w:val="000000"/>
          <w:sz w:val="24"/>
          <w:szCs w:val="24"/>
        </w:rPr>
        <w:t xml:space="preserve">, представивших  в установленные сроки до истечения окончательного срока представления заявок на участие в </w:t>
      </w:r>
      <w:r w:rsidR="008A2F71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 xml:space="preserve">е: </w:t>
      </w:r>
    </w:p>
    <w:p w:rsidR="00E27FC2" w:rsidRDefault="00E27FC2" w:rsidP="005C2395">
      <w:pPr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2268"/>
      </w:tblGrid>
      <w:tr w:rsidR="00E27FC2" w:rsidTr="00885863">
        <w:tc>
          <w:tcPr>
            <w:tcW w:w="567" w:type="dxa"/>
            <w:shd w:val="clear" w:color="auto" w:fill="auto"/>
          </w:tcPr>
          <w:p w:rsidR="00E27FC2" w:rsidRPr="00885863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27FC2" w:rsidRPr="00885863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4677" w:type="dxa"/>
            <w:shd w:val="clear" w:color="auto" w:fill="auto"/>
          </w:tcPr>
          <w:p w:rsidR="00E27FC2" w:rsidRPr="00885863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E27FC2" w:rsidRPr="00885863" w:rsidRDefault="00E27FC2" w:rsidP="005C2395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Дата регистрации</w:t>
            </w:r>
          </w:p>
        </w:tc>
      </w:tr>
      <w:tr w:rsidR="007D146B" w:rsidTr="00885863">
        <w:tc>
          <w:tcPr>
            <w:tcW w:w="567" w:type="dxa"/>
            <w:shd w:val="clear" w:color="auto" w:fill="auto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spacing w:after="0" w:line="240" w:lineRule="auto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</w:rPr>
              <w:t xml:space="preserve">ТОО «КТ» Аида </w:t>
            </w:r>
            <w:proofErr w:type="spellStart"/>
            <w:r w:rsidRPr="00885863">
              <w:rPr>
                <w:sz w:val="24"/>
                <w:szCs w:val="24"/>
              </w:rPr>
              <w:t>несие</w:t>
            </w:r>
            <w:proofErr w:type="spellEnd"/>
            <w:r w:rsidRPr="0088586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D146B" w:rsidRPr="00885863" w:rsidRDefault="007D146B" w:rsidP="00A24AE3">
            <w:pPr>
              <w:tabs>
                <w:tab w:val="left" w:pos="0"/>
                <w:tab w:val="left" w:pos="702"/>
                <w:tab w:val="left" w:pos="858"/>
              </w:tabs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ВКО, 07301, Бескарагайскеий район, с.Глуховка, ул.Школьная, д10.</w:t>
            </w:r>
          </w:p>
        </w:tc>
        <w:tc>
          <w:tcPr>
            <w:tcW w:w="2268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09.09.2015 г. 18-00</w:t>
            </w:r>
          </w:p>
        </w:tc>
      </w:tr>
      <w:tr w:rsidR="007D146B" w:rsidTr="00001346">
        <w:trPr>
          <w:trHeight w:val="541"/>
        </w:trPr>
        <w:tc>
          <w:tcPr>
            <w:tcW w:w="567" w:type="dxa"/>
            <w:shd w:val="clear" w:color="auto" w:fill="auto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</w:rPr>
            </w:pPr>
            <w:r w:rsidRPr="00885863">
              <w:rPr>
                <w:sz w:val="24"/>
                <w:szCs w:val="24"/>
                <w:lang w:val="kk-KZ"/>
              </w:rPr>
              <w:t>ТОО «КТ» Би ата</w:t>
            </w:r>
            <w:r w:rsidRPr="0088586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D146B" w:rsidRPr="00885863" w:rsidRDefault="007D146B" w:rsidP="00A24AE3">
            <w:pPr>
              <w:tabs>
                <w:tab w:val="left" w:pos="0"/>
                <w:tab w:val="left" w:pos="702"/>
                <w:tab w:val="left" w:pos="858"/>
              </w:tabs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ВКО, 070016, Абайский район, с.Кенгирбай.</w:t>
            </w:r>
          </w:p>
        </w:tc>
        <w:tc>
          <w:tcPr>
            <w:tcW w:w="2268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10.09.2015 г. 09-00</w:t>
            </w:r>
          </w:p>
        </w:tc>
      </w:tr>
      <w:tr w:rsidR="007D146B" w:rsidTr="00885863">
        <w:tc>
          <w:tcPr>
            <w:tcW w:w="567" w:type="dxa"/>
            <w:shd w:val="clear" w:color="auto" w:fill="auto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</w:rPr>
            </w:pPr>
            <w:r w:rsidRPr="00885863">
              <w:rPr>
                <w:sz w:val="24"/>
                <w:szCs w:val="24"/>
                <w:lang w:val="kk-KZ"/>
              </w:rPr>
              <w:t>ТОО «КТ» Данила</w:t>
            </w:r>
            <w:r w:rsidRPr="0088586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D146B" w:rsidRPr="00885863" w:rsidRDefault="007D146B" w:rsidP="00A24AE3">
            <w:pPr>
              <w:tabs>
                <w:tab w:val="left" w:pos="0"/>
                <w:tab w:val="left" w:pos="702"/>
                <w:tab w:val="left" w:pos="858"/>
              </w:tabs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 xml:space="preserve">ВКО, 070100, Абайский район, с. Саржал </w:t>
            </w:r>
          </w:p>
        </w:tc>
        <w:tc>
          <w:tcPr>
            <w:tcW w:w="2268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10.09.2015 г. 09-08</w:t>
            </w:r>
          </w:p>
        </w:tc>
      </w:tr>
      <w:tr w:rsidR="007D146B" w:rsidTr="00001346">
        <w:trPr>
          <w:trHeight w:val="447"/>
        </w:trPr>
        <w:tc>
          <w:tcPr>
            <w:tcW w:w="567" w:type="dxa"/>
            <w:shd w:val="clear" w:color="auto" w:fill="auto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both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</w:rPr>
              <w:t xml:space="preserve">ТОО «КТ» </w:t>
            </w:r>
            <w:r w:rsidRPr="00885863">
              <w:rPr>
                <w:sz w:val="24"/>
                <w:szCs w:val="24"/>
                <w:lang w:val="kk-KZ"/>
              </w:rPr>
              <w:t>Заря</w:t>
            </w:r>
            <w:r w:rsidRPr="0088586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7D146B" w:rsidRPr="00885863" w:rsidRDefault="007D146B" w:rsidP="00A24AE3">
            <w:pPr>
              <w:tabs>
                <w:tab w:val="left" w:pos="0"/>
                <w:tab w:val="left" w:pos="702"/>
                <w:tab w:val="left" w:pos="858"/>
              </w:tabs>
              <w:rPr>
                <w:sz w:val="24"/>
                <w:szCs w:val="24"/>
                <w:u w:val="single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ВКО, 071300, г.Риддер, с.Ливино, ул.Солнечная, 42/2</w:t>
            </w:r>
          </w:p>
        </w:tc>
        <w:tc>
          <w:tcPr>
            <w:tcW w:w="2268" w:type="dxa"/>
          </w:tcPr>
          <w:p w:rsidR="007D146B" w:rsidRPr="00885863" w:rsidRDefault="007D146B" w:rsidP="007D146B">
            <w:pPr>
              <w:tabs>
                <w:tab w:val="left" w:pos="0"/>
                <w:tab w:val="left" w:pos="702"/>
                <w:tab w:val="left" w:pos="858"/>
              </w:tabs>
              <w:jc w:val="center"/>
              <w:rPr>
                <w:sz w:val="24"/>
                <w:szCs w:val="24"/>
                <w:lang w:val="kk-KZ"/>
              </w:rPr>
            </w:pPr>
            <w:r w:rsidRPr="00885863">
              <w:rPr>
                <w:sz w:val="24"/>
                <w:szCs w:val="24"/>
                <w:lang w:val="kk-KZ"/>
              </w:rPr>
              <w:t>10.09.2015 г. 10-58</w:t>
            </w:r>
          </w:p>
        </w:tc>
      </w:tr>
    </w:tbl>
    <w:p w:rsidR="0057452E" w:rsidRPr="00EE2720" w:rsidRDefault="00EE2720" w:rsidP="001465AC">
      <w:pPr>
        <w:pStyle w:val="1"/>
        <w:tabs>
          <w:tab w:val="left" w:pos="180"/>
          <w:tab w:val="left" w:pos="210"/>
          <w:tab w:val="left" w:pos="360"/>
        </w:tabs>
        <w:spacing w:before="0" w:after="0"/>
        <w:jc w:val="both"/>
        <w:rPr>
          <w:szCs w:val="24"/>
        </w:rPr>
      </w:pPr>
      <w:r>
        <w:rPr>
          <w:color w:val="000000"/>
          <w:szCs w:val="24"/>
        </w:rPr>
        <w:t xml:space="preserve">вскрыты. </w:t>
      </w:r>
      <w:r w:rsidR="0057452E" w:rsidRPr="00EE2720">
        <w:rPr>
          <w:color w:val="000000"/>
          <w:szCs w:val="24"/>
        </w:rPr>
        <w:t>Информация о содержании заявок</w:t>
      </w:r>
      <w:r w:rsidR="00036AEF" w:rsidRPr="00EE2720">
        <w:rPr>
          <w:color w:val="000000"/>
          <w:szCs w:val="24"/>
        </w:rPr>
        <w:t xml:space="preserve"> </w:t>
      </w:r>
      <w:r w:rsidR="0057452E" w:rsidRPr="00EE2720">
        <w:rPr>
          <w:color w:val="000000"/>
          <w:szCs w:val="24"/>
        </w:rPr>
        <w:t xml:space="preserve">указана в приложении № 1 к настоящему протоколу. </w:t>
      </w:r>
    </w:p>
    <w:p w:rsidR="0057452E" w:rsidRPr="00EE2720" w:rsidRDefault="0057452E" w:rsidP="001465AC">
      <w:pPr>
        <w:pStyle w:val="1"/>
        <w:tabs>
          <w:tab w:val="left" w:pos="180"/>
          <w:tab w:val="left" w:pos="210"/>
          <w:tab w:val="left" w:pos="360"/>
        </w:tabs>
        <w:spacing w:before="0" w:after="0"/>
        <w:jc w:val="both"/>
        <w:rPr>
          <w:szCs w:val="24"/>
        </w:rPr>
      </w:pPr>
    </w:p>
    <w:p w:rsidR="0057452E" w:rsidRPr="00EE2720" w:rsidRDefault="0057452E" w:rsidP="001465AC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EE2720">
        <w:rPr>
          <w:color w:val="000000"/>
          <w:sz w:val="24"/>
          <w:szCs w:val="24"/>
        </w:rPr>
        <w:lastRenderedPageBreak/>
        <w:t xml:space="preserve">4. Информация о жалобах или возражениях против действий (или бездействия) </w:t>
      </w:r>
      <w:r w:rsidR="00C62E46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 xml:space="preserve">ной комиссии, заявленные уполномоченными представителями потенциальных </w:t>
      </w:r>
      <w:r w:rsidR="00C62E46" w:rsidRPr="00EE2720">
        <w:rPr>
          <w:color w:val="000000"/>
          <w:sz w:val="24"/>
          <w:szCs w:val="24"/>
        </w:rPr>
        <w:t>заемщик</w:t>
      </w:r>
      <w:r w:rsidRPr="00EE2720">
        <w:rPr>
          <w:color w:val="000000"/>
          <w:sz w:val="24"/>
          <w:szCs w:val="24"/>
        </w:rPr>
        <w:t xml:space="preserve">ов в ходе заседания </w:t>
      </w:r>
      <w:r w:rsidR="00C62E46" w:rsidRPr="00EE2720">
        <w:rPr>
          <w:color w:val="000000"/>
          <w:sz w:val="24"/>
          <w:szCs w:val="24"/>
        </w:rPr>
        <w:t>конкурс</w:t>
      </w:r>
      <w:r w:rsidRPr="00EE2720">
        <w:rPr>
          <w:color w:val="000000"/>
          <w:sz w:val="24"/>
          <w:szCs w:val="24"/>
        </w:rPr>
        <w:t>ной комиссии по вскрытию конвертов:</w:t>
      </w:r>
      <w:r w:rsidRPr="00EE2720">
        <w:rPr>
          <w:i/>
          <w:color w:val="000000"/>
          <w:sz w:val="24"/>
          <w:szCs w:val="24"/>
        </w:rPr>
        <w:t xml:space="preserve"> нет</w:t>
      </w:r>
    </w:p>
    <w:p w:rsidR="001465AC" w:rsidRPr="00EE2720" w:rsidRDefault="001465AC" w:rsidP="001465AC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57452E" w:rsidRDefault="0057452E" w:rsidP="00F044A1">
      <w:pPr>
        <w:pStyle w:val="1"/>
        <w:spacing w:before="0" w:after="0"/>
        <w:ind w:firstLine="567"/>
        <w:rPr>
          <w:szCs w:val="24"/>
        </w:rPr>
      </w:pPr>
      <w:r w:rsidRPr="00EE2720">
        <w:rPr>
          <w:szCs w:val="24"/>
        </w:rPr>
        <w:t xml:space="preserve">5. Подписи </w:t>
      </w:r>
      <w:r w:rsidR="008A2F71" w:rsidRPr="00EE2720">
        <w:rPr>
          <w:szCs w:val="24"/>
        </w:rPr>
        <w:t>конкурс</w:t>
      </w:r>
      <w:r w:rsidRPr="00EE2720">
        <w:rPr>
          <w:szCs w:val="24"/>
        </w:rPr>
        <w:t xml:space="preserve">ной комиссии: </w:t>
      </w:r>
    </w:p>
    <w:tbl>
      <w:tblPr>
        <w:tblW w:w="103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551"/>
        <w:gridCol w:w="2552"/>
        <w:gridCol w:w="2975"/>
      </w:tblGrid>
      <w:tr w:rsidR="00DC0167" w:rsidRPr="00EE2720" w:rsidTr="008F6411">
        <w:trPr>
          <w:trHeight w:val="444"/>
        </w:trPr>
        <w:tc>
          <w:tcPr>
            <w:tcW w:w="2225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 xml:space="preserve">Состав конкурсной комиссии </w:t>
            </w:r>
          </w:p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EE2720">
              <w:rPr>
                <w:szCs w:val="24"/>
              </w:rPr>
              <w:t>(ФИО)</w:t>
            </w:r>
          </w:p>
        </w:tc>
        <w:tc>
          <w:tcPr>
            <w:tcW w:w="2551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>Должности членов конкурсной комиссии</w:t>
            </w:r>
          </w:p>
        </w:tc>
        <w:tc>
          <w:tcPr>
            <w:tcW w:w="2552" w:type="dxa"/>
          </w:tcPr>
          <w:p w:rsidR="00DC0167" w:rsidRPr="00EE2720" w:rsidRDefault="00DC0167" w:rsidP="006457E3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EE2720">
              <w:rPr>
                <w:b/>
                <w:szCs w:val="24"/>
              </w:rPr>
              <w:t>Должность в конкурсной комиссии</w:t>
            </w:r>
          </w:p>
        </w:tc>
        <w:tc>
          <w:tcPr>
            <w:tcW w:w="2975" w:type="dxa"/>
            <w:shd w:val="clear" w:color="auto" w:fill="auto"/>
          </w:tcPr>
          <w:p w:rsidR="00DC0167" w:rsidRPr="00EE2720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b/>
                <w:sz w:val="24"/>
                <w:szCs w:val="24"/>
              </w:rPr>
              <w:t>Примечания</w:t>
            </w:r>
          </w:p>
          <w:p w:rsidR="00DC0167" w:rsidRPr="00EE2720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720">
              <w:rPr>
                <w:sz w:val="24"/>
                <w:szCs w:val="24"/>
              </w:rPr>
              <w:t>(указать на отсутствие кого-либо из членов тендерной комиссии и причину отсутствия)</w:t>
            </w:r>
          </w:p>
        </w:tc>
      </w:tr>
      <w:tr w:rsidR="00DC0167" w:rsidRPr="008F0C41" w:rsidTr="008F6411">
        <w:trPr>
          <w:trHeight w:val="429"/>
        </w:trPr>
        <w:tc>
          <w:tcPr>
            <w:tcW w:w="2225" w:type="dxa"/>
            <w:vAlign w:val="center"/>
          </w:tcPr>
          <w:p w:rsidR="00DC0167" w:rsidRPr="008F0C41" w:rsidRDefault="001851E4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F0C41">
              <w:rPr>
                <w:color w:val="000000"/>
                <w:sz w:val="24"/>
                <w:szCs w:val="24"/>
              </w:rPr>
              <w:t>Шарипова</w:t>
            </w:r>
            <w:proofErr w:type="spellEnd"/>
            <w:r w:rsidRPr="008F0C41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551" w:type="dxa"/>
            <w:vAlign w:val="center"/>
          </w:tcPr>
          <w:p w:rsidR="00DC0167" w:rsidRPr="00001346" w:rsidRDefault="00DC0167" w:rsidP="006457E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01346">
              <w:rPr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552" w:type="dxa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  <w:r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</w:tcPr>
          <w:p w:rsidR="00DC0167" w:rsidRPr="008F0C41" w:rsidRDefault="00DC0167" w:rsidP="006457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51E4" w:rsidRPr="008F0C41" w:rsidTr="00943498">
        <w:trPr>
          <w:trHeight w:val="527"/>
        </w:trPr>
        <w:tc>
          <w:tcPr>
            <w:tcW w:w="2225" w:type="dxa"/>
            <w:vAlign w:val="center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 w:rsidRPr="008F0C41">
              <w:rPr>
                <w:color w:val="000000"/>
                <w:szCs w:val="24"/>
              </w:rPr>
              <w:t>Елюбаева</w:t>
            </w:r>
            <w:proofErr w:type="spellEnd"/>
            <w:r w:rsidRPr="008F0C41">
              <w:rPr>
                <w:color w:val="000000"/>
                <w:szCs w:val="24"/>
              </w:rPr>
              <w:t xml:space="preserve"> А. З.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Начальник ОКПК АО «НК «СПК «</w:t>
            </w:r>
            <w:proofErr w:type="spellStart"/>
            <w:r w:rsidRPr="00001346">
              <w:rPr>
                <w:rFonts w:eastAsiaTheme="minorEastAsia"/>
                <w:szCs w:val="24"/>
              </w:rPr>
              <w:t>Ертiс</w:t>
            </w:r>
            <w:proofErr w:type="spellEnd"/>
            <w:r w:rsidRPr="00001346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51E4" w:rsidRPr="008F0C41" w:rsidRDefault="001851E4" w:rsidP="001851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Pr="008F0C41">
              <w:rPr>
                <w:b/>
                <w:color w:val="000000"/>
                <w:sz w:val="24"/>
                <w:szCs w:val="24"/>
                <w:lang w:val="kk-KZ"/>
              </w:rPr>
              <w:t>конкурс</w:t>
            </w:r>
            <w:r w:rsidRPr="008F0C41">
              <w:rPr>
                <w:b/>
                <w:color w:val="000000"/>
                <w:sz w:val="24"/>
                <w:szCs w:val="24"/>
              </w:rPr>
              <w:t>ной комиссии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1851E4" w:rsidRPr="008F0C41" w:rsidRDefault="001851E4" w:rsidP="001851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51E4" w:rsidRPr="008F0C41" w:rsidTr="008F6411">
        <w:trPr>
          <w:cantSplit/>
          <w:trHeight w:val="634"/>
        </w:trPr>
        <w:tc>
          <w:tcPr>
            <w:tcW w:w="2225" w:type="dxa"/>
            <w:vAlign w:val="center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Амантай</w:t>
            </w:r>
            <w:proofErr w:type="spellEnd"/>
            <w:r w:rsidRPr="008F0C41">
              <w:rPr>
                <w:szCs w:val="24"/>
              </w:rPr>
              <w:t xml:space="preserve"> М.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szCs w:val="24"/>
              </w:rPr>
              <w:t xml:space="preserve">Директор </w:t>
            </w:r>
            <w:proofErr w:type="spellStart"/>
            <w:r w:rsidRPr="00001346">
              <w:rPr>
                <w:szCs w:val="24"/>
              </w:rPr>
              <w:t>ДПОиКР</w:t>
            </w:r>
            <w:proofErr w:type="spellEnd"/>
            <w:r w:rsidRPr="00001346">
              <w:rPr>
                <w:szCs w:val="24"/>
              </w:rPr>
              <w:t xml:space="preserve"> </w:t>
            </w:r>
            <w:r w:rsidRPr="00001346">
              <w:rPr>
                <w:rFonts w:eastAsiaTheme="minorEastAsia"/>
                <w:szCs w:val="24"/>
              </w:rPr>
              <w:t>АО «НК «СПК «</w:t>
            </w:r>
            <w:proofErr w:type="spellStart"/>
            <w:r w:rsidRPr="00001346">
              <w:rPr>
                <w:rFonts w:eastAsiaTheme="minorEastAsia"/>
                <w:szCs w:val="24"/>
              </w:rPr>
              <w:t>Ертiс</w:t>
            </w:r>
            <w:proofErr w:type="spellEnd"/>
            <w:r w:rsidRPr="00001346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1E4" w:rsidRPr="008F0C41" w:rsidRDefault="001851E4" w:rsidP="001851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F0C41">
              <w:rPr>
                <w:b/>
                <w:color w:val="000000"/>
                <w:sz w:val="24"/>
                <w:szCs w:val="24"/>
              </w:rPr>
              <w:t>Члены тендерной комиссии</w:t>
            </w:r>
          </w:p>
          <w:p w:rsidR="001851E4" w:rsidRPr="008F0C41" w:rsidRDefault="001851E4" w:rsidP="001851E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1E4" w:rsidRPr="008F0C41" w:rsidRDefault="001851E4" w:rsidP="0018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441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Бажаев</w:t>
            </w:r>
            <w:r w:rsidRPr="008F0C41">
              <w:rPr>
                <w:szCs w:val="24"/>
              </w:rPr>
              <w:t>а</w:t>
            </w:r>
            <w:proofErr w:type="spellEnd"/>
            <w:r w:rsidRPr="008F0C41">
              <w:rPr>
                <w:szCs w:val="24"/>
              </w:rPr>
              <w:t xml:space="preserve"> </w:t>
            </w:r>
            <w:r>
              <w:rPr>
                <w:szCs w:val="24"/>
              </w:rPr>
              <w:t>С.К</w:t>
            </w:r>
            <w:r w:rsidRPr="008F0C41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001346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Главный бухгалтер АО «НК «СПК «</w:t>
            </w:r>
            <w:proofErr w:type="spellStart"/>
            <w:r w:rsidRPr="00001346">
              <w:rPr>
                <w:rFonts w:eastAsiaTheme="minorEastAsia"/>
                <w:szCs w:val="24"/>
              </w:rPr>
              <w:t>Ертiс</w:t>
            </w:r>
            <w:proofErr w:type="spellEnd"/>
            <w:r w:rsidRPr="00001346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51E4" w:rsidRPr="008F0C41" w:rsidTr="008F6411">
        <w:trPr>
          <w:cantSplit/>
          <w:trHeight w:val="663"/>
        </w:trPr>
        <w:tc>
          <w:tcPr>
            <w:tcW w:w="2225" w:type="dxa"/>
            <w:vAlign w:val="center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Таныраева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Начальник отдела экономики                       АО «НК «СПК «</w:t>
            </w:r>
            <w:proofErr w:type="spellStart"/>
            <w:r w:rsidRPr="00001346">
              <w:rPr>
                <w:rFonts w:eastAsiaTheme="minorEastAsia"/>
                <w:szCs w:val="24"/>
              </w:rPr>
              <w:t>Ертiс</w:t>
            </w:r>
            <w:proofErr w:type="spellEnd"/>
            <w:r w:rsidRPr="00001346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E4" w:rsidRPr="008F0C41" w:rsidRDefault="001851E4" w:rsidP="001851E4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1E4" w:rsidRPr="008F0C41" w:rsidRDefault="001851E4" w:rsidP="00185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51E4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Калтымакова</w:t>
            </w:r>
            <w:proofErr w:type="spellEnd"/>
            <w:r>
              <w:rPr>
                <w:color w:val="000000"/>
                <w:szCs w:val="24"/>
              </w:rPr>
              <w:t xml:space="preserve"> З.К.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Главный менеджер ОКПК АО «НК «СПК «</w:t>
            </w:r>
            <w:proofErr w:type="spellStart"/>
            <w:r w:rsidRPr="00001346">
              <w:rPr>
                <w:rFonts w:eastAsiaTheme="minorEastAsia"/>
                <w:szCs w:val="24"/>
              </w:rPr>
              <w:t>Ертiс</w:t>
            </w:r>
            <w:proofErr w:type="spellEnd"/>
            <w:r w:rsidRPr="00001346"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E4" w:rsidRPr="008F0C41" w:rsidRDefault="001851E4" w:rsidP="001851E4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1E4" w:rsidRPr="008F0C41" w:rsidRDefault="001851E4" w:rsidP="001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Русанов</w:t>
            </w:r>
            <w:proofErr w:type="spellEnd"/>
            <w:r>
              <w:rPr>
                <w:szCs w:val="24"/>
              </w:rPr>
              <w:t xml:space="preserve">  Г.Ф</w:t>
            </w:r>
            <w:r w:rsidRPr="008F0C41">
              <w:rPr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001346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szCs w:val="24"/>
              </w:rPr>
              <w:t>Руководитель отдела занятости населения ГУ «Управление координации занятости и социальных программ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51E4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1851E4" w:rsidRPr="00052A3A" w:rsidRDefault="001851E4" w:rsidP="001851E4">
            <w:pPr>
              <w:spacing w:after="0" w:line="240" w:lineRule="auto"/>
              <w:ind w:right="140"/>
              <w:jc w:val="center"/>
              <w:rPr>
                <w:rFonts w:eastAsia="Times New Roman"/>
                <w:snapToGrid/>
                <w:sz w:val="24"/>
                <w:szCs w:val="24"/>
              </w:rPr>
            </w:pPr>
            <w:proofErr w:type="spellStart"/>
            <w:r w:rsidRPr="00052A3A">
              <w:rPr>
                <w:rFonts w:eastAsia="Times New Roman"/>
                <w:snapToGrid/>
                <w:sz w:val="24"/>
                <w:szCs w:val="24"/>
              </w:rPr>
              <w:t>Турыспеков</w:t>
            </w:r>
            <w:proofErr w:type="spellEnd"/>
            <w:r w:rsidRPr="00052A3A">
              <w:rPr>
                <w:rFonts w:eastAsia="Times New Roman"/>
                <w:snapToGrid/>
                <w:sz w:val="24"/>
                <w:szCs w:val="24"/>
              </w:rPr>
              <w:t xml:space="preserve"> А.Ж.</w:t>
            </w:r>
          </w:p>
          <w:p w:rsidR="001851E4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001346">
              <w:rPr>
                <w:szCs w:val="24"/>
              </w:rPr>
              <w:t>Главный специалист Отдела экономического анализа и информационного обеспечения развития АПК ГУ «Управление сельского хозяйства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1E4" w:rsidRPr="008F0C41" w:rsidRDefault="001851E4" w:rsidP="001851E4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1E4" w:rsidRPr="008F0C41" w:rsidRDefault="001851E4" w:rsidP="001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lastRenderedPageBreak/>
              <w:t>Кудабаев</w:t>
            </w:r>
            <w:proofErr w:type="spellEnd"/>
            <w:r w:rsidRPr="008F0C41">
              <w:rPr>
                <w:szCs w:val="24"/>
              </w:rPr>
              <w:t xml:space="preserve"> М.Б.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001346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Заместитель Председателя СОО ВКО совет профсоюзов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Касенов</w:t>
            </w:r>
            <w:proofErr w:type="spellEnd"/>
            <w:r w:rsidRPr="008F0C41">
              <w:rPr>
                <w:szCs w:val="24"/>
              </w:rPr>
              <w:t xml:space="preserve"> Р. Ж.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001346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 xml:space="preserve">Главный специалист </w:t>
            </w:r>
            <w:r w:rsidRPr="00001346">
              <w:rPr>
                <w:szCs w:val="24"/>
              </w:rPr>
              <w:t xml:space="preserve">отдела по поддержке и развитию частного предпринимательства </w:t>
            </w:r>
            <w:r w:rsidRPr="00001346">
              <w:rPr>
                <w:rFonts w:eastAsiaTheme="minorEastAsia"/>
                <w:szCs w:val="24"/>
              </w:rPr>
              <w:t>ГУ «Управление предпринимательства и индустриально-инновационного развития ВКО»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DC0167" w:rsidRPr="008F0C41" w:rsidTr="008F6411">
        <w:trPr>
          <w:cantSplit/>
          <w:trHeight w:val="159"/>
        </w:trPr>
        <w:tc>
          <w:tcPr>
            <w:tcW w:w="2225" w:type="dxa"/>
            <w:vAlign w:val="center"/>
          </w:tcPr>
          <w:p w:rsidR="00DC0167" w:rsidRPr="008F0C41" w:rsidRDefault="00DC0167" w:rsidP="006457E3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 w:rsidRPr="008F0C41">
              <w:rPr>
                <w:szCs w:val="24"/>
              </w:rPr>
              <w:t>Желякова</w:t>
            </w:r>
            <w:proofErr w:type="spellEnd"/>
            <w:r w:rsidRPr="008F0C41">
              <w:rPr>
                <w:szCs w:val="24"/>
              </w:rPr>
              <w:t xml:space="preserve"> О.А.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C0167" w:rsidRPr="00001346" w:rsidRDefault="00DC0167" w:rsidP="006457E3">
            <w:pPr>
              <w:pStyle w:val="1"/>
              <w:spacing w:before="0" w:after="0"/>
              <w:jc w:val="center"/>
              <w:rPr>
                <w:rFonts w:eastAsiaTheme="minorEastAsia"/>
                <w:szCs w:val="24"/>
              </w:rPr>
            </w:pPr>
            <w:r w:rsidRPr="00001346">
              <w:rPr>
                <w:rFonts w:eastAsiaTheme="minorEastAsia"/>
                <w:szCs w:val="24"/>
              </w:rPr>
              <w:t>Заместитель директора Палаты предпринимателей ВКО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67" w:rsidRPr="008F0C41" w:rsidRDefault="00DC0167" w:rsidP="006457E3">
            <w:pPr>
              <w:pStyle w:val="1"/>
              <w:spacing w:before="0" w:after="0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0167" w:rsidRPr="008F0C41" w:rsidRDefault="00DC0167" w:rsidP="006457E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851E4" w:rsidRPr="00EE2720" w:rsidTr="00886639">
        <w:trPr>
          <w:trHeight w:val="412"/>
        </w:trPr>
        <w:tc>
          <w:tcPr>
            <w:tcW w:w="2225" w:type="dxa"/>
            <w:tcBorders>
              <w:top w:val="single" w:sz="4" w:space="0" w:color="auto"/>
            </w:tcBorders>
            <w:vAlign w:val="bottom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Алимханова</w:t>
            </w:r>
            <w:proofErr w:type="spellEnd"/>
            <w:r>
              <w:rPr>
                <w:szCs w:val="24"/>
              </w:rPr>
              <w:t xml:space="preserve"> Ж.Н.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1851E4" w:rsidRPr="00001346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  <w:r w:rsidRPr="00001346">
              <w:rPr>
                <w:szCs w:val="24"/>
              </w:rPr>
              <w:t>Специалист по закупкам ОЭ АО «НК «СПК «</w:t>
            </w:r>
            <w:proofErr w:type="spellStart"/>
            <w:r w:rsidRPr="00001346">
              <w:rPr>
                <w:szCs w:val="24"/>
              </w:rPr>
              <w:t>Ерт</w:t>
            </w:r>
            <w:r w:rsidRPr="00001346">
              <w:rPr>
                <w:szCs w:val="24"/>
                <w:lang w:val="en-US"/>
              </w:rPr>
              <w:t>i</w:t>
            </w:r>
            <w:proofErr w:type="spellEnd"/>
            <w:r w:rsidRPr="00001346">
              <w:rPr>
                <w:szCs w:val="24"/>
              </w:rPr>
              <w:t>с»</w:t>
            </w:r>
          </w:p>
        </w:tc>
        <w:tc>
          <w:tcPr>
            <w:tcW w:w="2552" w:type="dxa"/>
            <w:vAlign w:val="bottom"/>
          </w:tcPr>
          <w:p w:rsidR="001851E4" w:rsidRPr="008F0C41" w:rsidRDefault="001851E4" w:rsidP="001851E4">
            <w:pPr>
              <w:pStyle w:val="1"/>
              <w:spacing w:before="0" w:after="0"/>
              <w:jc w:val="center"/>
              <w:rPr>
                <w:b/>
                <w:szCs w:val="24"/>
              </w:rPr>
            </w:pPr>
            <w:r w:rsidRPr="008F0C41">
              <w:rPr>
                <w:b/>
                <w:szCs w:val="24"/>
              </w:rPr>
              <w:t>Секретарь комиссии</w:t>
            </w:r>
          </w:p>
        </w:tc>
        <w:tc>
          <w:tcPr>
            <w:tcW w:w="2975" w:type="dxa"/>
            <w:vAlign w:val="bottom"/>
          </w:tcPr>
          <w:p w:rsidR="001851E4" w:rsidRPr="00EE2720" w:rsidRDefault="001851E4" w:rsidP="001851E4">
            <w:pPr>
              <w:pStyle w:val="1"/>
              <w:spacing w:before="0" w:after="0"/>
              <w:jc w:val="center"/>
              <w:rPr>
                <w:szCs w:val="24"/>
              </w:rPr>
            </w:pPr>
          </w:p>
        </w:tc>
      </w:tr>
    </w:tbl>
    <w:p w:rsidR="0057452E" w:rsidRPr="00EE2720" w:rsidRDefault="0057452E" w:rsidP="008E642A">
      <w:pPr>
        <w:jc w:val="center"/>
        <w:rPr>
          <w:sz w:val="24"/>
          <w:szCs w:val="24"/>
        </w:rPr>
      </w:pPr>
    </w:p>
    <w:p w:rsidR="002302A8" w:rsidRPr="00EE2720" w:rsidRDefault="002302A8" w:rsidP="008E642A">
      <w:pPr>
        <w:jc w:val="center"/>
        <w:rPr>
          <w:sz w:val="24"/>
          <w:szCs w:val="24"/>
        </w:rPr>
      </w:pPr>
    </w:p>
    <w:sectPr w:rsidR="002302A8" w:rsidRPr="00EE2720" w:rsidSect="00855141">
      <w:footerReference w:type="default" r:id="rId8"/>
      <w:pgSz w:w="11906" w:h="16838" w:code="9"/>
      <w:pgMar w:top="709" w:right="567" w:bottom="70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11" w:rsidRDefault="00EE0311" w:rsidP="00D23FF6">
      <w:pPr>
        <w:spacing w:after="0" w:line="240" w:lineRule="auto"/>
      </w:pPr>
      <w:r>
        <w:separator/>
      </w:r>
    </w:p>
  </w:endnote>
  <w:endnote w:type="continuationSeparator" w:id="0">
    <w:p w:rsidR="00EE0311" w:rsidRDefault="00EE0311" w:rsidP="00D2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/>
        <w:sz w:val="24"/>
        <w:szCs w:val="24"/>
      </w:rPr>
      <w:id w:val="279225147"/>
      <w:docPartObj>
        <w:docPartGallery w:val="Page Numbers (Bottom of Page)"/>
        <w:docPartUnique/>
      </w:docPartObj>
    </w:sdtPr>
    <w:sdtEndPr/>
    <w:sdtContent>
      <w:p w:rsidR="008D0376" w:rsidRPr="008D0376" w:rsidRDefault="008D0376" w:rsidP="008D0376">
        <w:pPr>
          <w:spacing w:after="0" w:line="240" w:lineRule="auto"/>
          <w:contextualSpacing/>
          <w:jc w:val="both"/>
        </w:pPr>
        <w:r w:rsidRPr="0032244C">
          <w:rPr>
            <w:i/>
          </w:rPr>
          <w:t>Председатель _____________; Зам.</w:t>
        </w:r>
        <w:r>
          <w:rPr>
            <w:i/>
          </w:rPr>
          <w:t xml:space="preserve"> </w:t>
        </w:r>
        <w:r w:rsidRPr="0032244C">
          <w:rPr>
            <w:i/>
          </w:rPr>
          <w:t xml:space="preserve">Председателя ___________; Члены комиссии: </w:t>
        </w:r>
      </w:p>
      <w:p w:rsidR="008D0376" w:rsidRPr="00DC0167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  <w:r w:rsidRPr="0032244C">
          <w:rPr>
            <w:i/>
          </w:rPr>
          <w:t>1) __________; 2) ___________; 3) ___________; 4) ____________5)____________</w:t>
        </w:r>
        <w:r w:rsidRPr="0032244C">
          <w:rPr>
            <w:i/>
            <w:lang w:val="en-US"/>
          </w:rPr>
          <w:t>6</w:t>
        </w:r>
        <w:r w:rsidRPr="0032244C">
          <w:rPr>
            <w:i/>
          </w:rPr>
          <w:t>)___________</w:t>
        </w: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spacing w:after="0" w:line="240" w:lineRule="auto"/>
          <w:contextualSpacing/>
          <w:jc w:val="both"/>
          <w:rPr>
            <w:i/>
          </w:rPr>
        </w:pPr>
        <w:r w:rsidRPr="0032244C">
          <w:rPr>
            <w:i/>
          </w:rPr>
          <w:t>7)__________; 8)___________;</w:t>
        </w:r>
        <w:r>
          <w:rPr>
            <w:i/>
          </w:rPr>
          <w:t>9) __________</w:t>
        </w:r>
      </w:p>
      <w:p w:rsidR="008D0376" w:rsidRPr="0032244C" w:rsidRDefault="008D0376" w:rsidP="008D0376">
        <w:pPr>
          <w:spacing w:after="0" w:line="240" w:lineRule="auto"/>
          <w:contextualSpacing/>
          <w:jc w:val="both"/>
          <w:rPr>
            <w:i/>
          </w:rPr>
        </w:pPr>
      </w:p>
      <w:p w:rsidR="008D0376" w:rsidRDefault="008D0376" w:rsidP="008D0376">
        <w:pPr>
          <w:pStyle w:val="a3"/>
          <w:contextualSpacing/>
          <w:rPr>
            <w:i/>
          </w:rPr>
        </w:pPr>
        <w:r w:rsidRPr="0032244C">
          <w:rPr>
            <w:i/>
          </w:rPr>
          <w:t>Секретарь____________</w:t>
        </w:r>
      </w:p>
      <w:p w:rsidR="00DC0167" w:rsidRPr="008D0376" w:rsidRDefault="008D0376" w:rsidP="008D03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58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11" w:rsidRDefault="00EE0311" w:rsidP="00D23FF6">
      <w:pPr>
        <w:spacing w:after="0" w:line="240" w:lineRule="auto"/>
      </w:pPr>
      <w:r>
        <w:separator/>
      </w:r>
    </w:p>
  </w:footnote>
  <w:footnote w:type="continuationSeparator" w:id="0">
    <w:p w:rsidR="00EE0311" w:rsidRDefault="00EE0311" w:rsidP="00D2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723E"/>
    <w:multiLevelType w:val="multilevel"/>
    <w:tmpl w:val="3E34B9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0"/>
    <w:lvlOverride w:ilvl="0">
      <w:startOverride w:val="20"/>
    </w:lvlOverride>
  </w:num>
  <w:num w:numId="21">
    <w:abstractNumId w:val="0"/>
    <w:lvlOverride w:ilvl="0">
      <w:startOverride w:val="21"/>
    </w:lvlOverride>
  </w:num>
  <w:num w:numId="22">
    <w:abstractNumId w:val="0"/>
    <w:lvlOverride w:ilvl="0">
      <w:startOverride w:val="22"/>
    </w:lvlOverride>
  </w:num>
  <w:num w:numId="23">
    <w:abstractNumId w:val="0"/>
    <w:lvlOverride w:ilvl="0">
      <w:startOverride w:val="23"/>
    </w:lvlOverride>
  </w:num>
  <w:num w:numId="24">
    <w:abstractNumId w:val="0"/>
    <w:lvlOverride w:ilvl="0">
      <w:startOverride w:val="24"/>
    </w:lvlOverride>
  </w:num>
  <w:num w:numId="25">
    <w:abstractNumId w:val="0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0"/>
    <w:lvlOverride w:ilvl="0">
      <w:startOverride w:val="27"/>
    </w:lvlOverride>
  </w:num>
  <w:num w:numId="28">
    <w:abstractNumId w:val="0"/>
    <w:lvlOverride w:ilvl="0">
      <w:startOverride w:val="28"/>
    </w:lvlOverride>
  </w:num>
  <w:num w:numId="29">
    <w:abstractNumId w:val="0"/>
    <w:lvlOverride w:ilvl="0">
      <w:startOverride w:val="29"/>
    </w:lvlOverride>
  </w:num>
  <w:num w:numId="30">
    <w:abstractNumId w:val="0"/>
    <w:lvlOverride w:ilvl="0">
      <w:startOverride w:val="30"/>
    </w:lvlOverride>
  </w:num>
  <w:num w:numId="31">
    <w:abstractNumId w:val="0"/>
    <w:lvlOverride w:ilvl="0">
      <w:startOverride w:val="31"/>
    </w:lvlOverride>
  </w:num>
  <w:num w:numId="32">
    <w:abstractNumId w:val="0"/>
    <w:lvlOverride w:ilvl="0">
      <w:startOverride w:val="32"/>
    </w:lvlOverride>
  </w:num>
  <w:num w:numId="33">
    <w:abstractNumId w:val="0"/>
    <w:lvlOverride w:ilvl="0">
      <w:startOverride w:val="33"/>
    </w:lvlOverride>
  </w:num>
  <w:num w:numId="34">
    <w:abstractNumId w:val="0"/>
    <w:lvlOverride w:ilvl="0">
      <w:startOverride w:val="34"/>
    </w:lvlOverride>
  </w:num>
  <w:num w:numId="35">
    <w:abstractNumId w:val="0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0"/>
    <w:lvlOverride w:ilvl="0">
      <w:startOverride w:val="38"/>
    </w:lvlOverride>
  </w:num>
  <w:num w:numId="38">
    <w:abstractNumId w:val="0"/>
    <w:lvlOverride w:ilvl="0">
      <w:startOverride w:val="40"/>
    </w:lvlOverride>
  </w:num>
  <w:num w:numId="39">
    <w:abstractNumId w:val="0"/>
    <w:lvlOverride w:ilvl="0">
      <w:startOverride w:val="42"/>
    </w:lvlOverride>
  </w:num>
  <w:num w:numId="40">
    <w:abstractNumId w:val="0"/>
    <w:lvlOverride w:ilvl="0">
      <w:startOverride w:val="43"/>
    </w:lvlOverride>
  </w:num>
  <w:num w:numId="41">
    <w:abstractNumId w:val="0"/>
    <w:lvlOverride w:ilvl="0">
      <w:startOverride w:val="45"/>
    </w:lvlOverride>
  </w:num>
  <w:num w:numId="42">
    <w:abstractNumId w:val="0"/>
    <w:lvlOverride w:ilvl="0">
      <w:startOverride w:val="47"/>
    </w:lvlOverride>
  </w:num>
  <w:num w:numId="43">
    <w:abstractNumId w:val="0"/>
    <w:lvlOverride w:ilvl="0">
      <w:startOverride w:val="4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52E"/>
    <w:rsid w:val="00001346"/>
    <w:rsid w:val="00005233"/>
    <w:rsid w:val="000121A0"/>
    <w:rsid w:val="000156CA"/>
    <w:rsid w:val="00017057"/>
    <w:rsid w:val="00025676"/>
    <w:rsid w:val="000302C7"/>
    <w:rsid w:val="00036AEF"/>
    <w:rsid w:val="00037053"/>
    <w:rsid w:val="00042540"/>
    <w:rsid w:val="00052A3A"/>
    <w:rsid w:val="00073D96"/>
    <w:rsid w:val="000858C8"/>
    <w:rsid w:val="00090C04"/>
    <w:rsid w:val="0009627D"/>
    <w:rsid w:val="000A635B"/>
    <w:rsid w:val="000B001B"/>
    <w:rsid w:val="000B1B1D"/>
    <w:rsid w:val="000B22F4"/>
    <w:rsid w:val="000C4A45"/>
    <w:rsid w:val="000D0CA2"/>
    <w:rsid w:val="000D6FCB"/>
    <w:rsid w:val="000E7AD6"/>
    <w:rsid w:val="00100A1C"/>
    <w:rsid w:val="001329A7"/>
    <w:rsid w:val="0013572B"/>
    <w:rsid w:val="00145E8E"/>
    <w:rsid w:val="001465AC"/>
    <w:rsid w:val="001608A2"/>
    <w:rsid w:val="00180020"/>
    <w:rsid w:val="00182E90"/>
    <w:rsid w:val="001851E4"/>
    <w:rsid w:val="00193AD0"/>
    <w:rsid w:val="00196D3A"/>
    <w:rsid w:val="001C3F82"/>
    <w:rsid w:val="001E0066"/>
    <w:rsid w:val="001E2125"/>
    <w:rsid w:val="001F087E"/>
    <w:rsid w:val="001F3558"/>
    <w:rsid w:val="001F4CA2"/>
    <w:rsid w:val="002302A8"/>
    <w:rsid w:val="002869DE"/>
    <w:rsid w:val="002A0189"/>
    <w:rsid w:val="002A231C"/>
    <w:rsid w:val="002B0E20"/>
    <w:rsid w:val="002B3079"/>
    <w:rsid w:val="002B3921"/>
    <w:rsid w:val="002C52E7"/>
    <w:rsid w:val="002C79EC"/>
    <w:rsid w:val="002D3A3E"/>
    <w:rsid w:val="002F48B8"/>
    <w:rsid w:val="00314EA6"/>
    <w:rsid w:val="00330BE5"/>
    <w:rsid w:val="003312A4"/>
    <w:rsid w:val="00360029"/>
    <w:rsid w:val="00361CC4"/>
    <w:rsid w:val="00370427"/>
    <w:rsid w:val="00372797"/>
    <w:rsid w:val="003846A0"/>
    <w:rsid w:val="00396B11"/>
    <w:rsid w:val="003A6E42"/>
    <w:rsid w:val="003B207D"/>
    <w:rsid w:val="003C22F1"/>
    <w:rsid w:val="003C50F4"/>
    <w:rsid w:val="003E5E87"/>
    <w:rsid w:val="003F0CF1"/>
    <w:rsid w:val="003F494A"/>
    <w:rsid w:val="00404D9E"/>
    <w:rsid w:val="004113C6"/>
    <w:rsid w:val="00427F79"/>
    <w:rsid w:val="004C695A"/>
    <w:rsid w:val="004D541F"/>
    <w:rsid w:val="004E2F29"/>
    <w:rsid w:val="004E4E4C"/>
    <w:rsid w:val="00514C8B"/>
    <w:rsid w:val="00565B6B"/>
    <w:rsid w:val="0057288C"/>
    <w:rsid w:val="0057452E"/>
    <w:rsid w:val="00584BB1"/>
    <w:rsid w:val="00585940"/>
    <w:rsid w:val="005920A0"/>
    <w:rsid w:val="00595D7F"/>
    <w:rsid w:val="005B49A4"/>
    <w:rsid w:val="005B67CB"/>
    <w:rsid w:val="005C2395"/>
    <w:rsid w:val="005C4CDD"/>
    <w:rsid w:val="005D6B99"/>
    <w:rsid w:val="005E16A2"/>
    <w:rsid w:val="005E5A20"/>
    <w:rsid w:val="00606B59"/>
    <w:rsid w:val="00651490"/>
    <w:rsid w:val="00654CFB"/>
    <w:rsid w:val="00665979"/>
    <w:rsid w:val="006664E7"/>
    <w:rsid w:val="00676B08"/>
    <w:rsid w:val="006A63FF"/>
    <w:rsid w:val="006B03AB"/>
    <w:rsid w:val="006B3F2F"/>
    <w:rsid w:val="006B7970"/>
    <w:rsid w:val="006C19C5"/>
    <w:rsid w:val="006C54F9"/>
    <w:rsid w:val="006D18F2"/>
    <w:rsid w:val="006D70E6"/>
    <w:rsid w:val="006F09E6"/>
    <w:rsid w:val="006F6BBB"/>
    <w:rsid w:val="007111A7"/>
    <w:rsid w:val="0072104A"/>
    <w:rsid w:val="0076093F"/>
    <w:rsid w:val="00761F72"/>
    <w:rsid w:val="007779A0"/>
    <w:rsid w:val="007B5849"/>
    <w:rsid w:val="007D146B"/>
    <w:rsid w:val="00822D90"/>
    <w:rsid w:val="00831AD4"/>
    <w:rsid w:val="00836DA2"/>
    <w:rsid w:val="00837DF4"/>
    <w:rsid w:val="0084193E"/>
    <w:rsid w:val="00841BA6"/>
    <w:rsid w:val="00842814"/>
    <w:rsid w:val="00855141"/>
    <w:rsid w:val="008766A4"/>
    <w:rsid w:val="00885863"/>
    <w:rsid w:val="008964DE"/>
    <w:rsid w:val="008A2F71"/>
    <w:rsid w:val="008B025E"/>
    <w:rsid w:val="008C12A1"/>
    <w:rsid w:val="008C75AD"/>
    <w:rsid w:val="008D0376"/>
    <w:rsid w:val="008E250B"/>
    <w:rsid w:val="008E642A"/>
    <w:rsid w:val="008F0C41"/>
    <w:rsid w:val="008F6411"/>
    <w:rsid w:val="0093720A"/>
    <w:rsid w:val="009404BC"/>
    <w:rsid w:val="0098692D"/>
    <w:rsid w:val="00987421"/>
    <w:rsid w:val="0099057F"/>
    <w:rsid w:val="009A43DC"/>
    <w:rsid w:val="009B4794"/>
    <w:rsid w:val="009B4EC7"/>
    <w:rsid w:val="009D0C56"/>
    <w:rsid w:val="009D224D"/>
    <w:rsid w:val="009D2A8C"/>
    <w:rsid w:val="009E468B"/>
    <w:rsid w:val="009E5B6D"/>
    <w:rsid w:val="00A24AE3"/>
    <w:rsid w:val="00A30402"/>
    <w:rsid w:val="00A32EAA"/>
    <w:rsid w:val="00A34B0F"/>
    <w:rsid w:val="00A46199"/>
    <w:rsid w:val="00A6256A"/>
    <w:rsid w:val="00A62759"/>
    <w:rsid w:val="00A87D27"/>
    <w:rsid w:val="00AB0D83"/>
    <w:rsid w:val="00AD2A9B"/>
    <w:rsid w:val="00AE481A"/>
    <w:rsid w:val="00B17267"/>
    <w:rsid w:val="00B226B3"/>
    <w:rsid w:val="00B3081B"/>
    <w:rsid w:val="00B31A0B"/>
    <w:rsid w:val="00B44D3F"/>
    <w:rsid w:val="00B5615E"/>
    <w:rsid w:val="00B57589"/>
    <w:rsid w:val="00B611F1"/>
    <w:rsid w:val="00B6133F"/>
    <w:rsid w:val="00B61B4D"/>
    <w:rsid w:val="00B635CC"/>
    <w:rsid w:val="00B731E7"/>
    <w:rsid w:val="00B74FBF"/>
    <w:rsid w:val="00B80586"/>
    <w:rsid w:val="00B81205"/>
    <w:rsid w:val="00B91BD5"/>
    <w:rsid w:val="00BA08C7"/>
    <w:rsid w:val="00BB04C4"/>
    <w:rsid w:val="00BB1FE1"/>
    <w:rsid w:val="00BB21B3"/>
    <w:rsid w:val="00BB28C0"/>
    <w:rsid w:val="00BB357D"/>
    <w:rsid w:val="00BB633A"/>
    <w:rsid w:val="00BD54BA"/>
    <w:rsid w:val="00BF2B59"/>
    <w:rsid w:val="00BF58C7"/>
    <w:rsid w:val="00C03C67"/>
    <w:rsid w:val="00C05872"/>
    <w:rsid w:val="00C123ED"/>
    <w:rsid w:val="00C16FC7"/>
    <w:rsid w:val="00C62E46"/>
    <w:rsid w:val="00C66ED7"/>
    <w:rsid w:val="00C70719"/>
    <w:rsid w:val="00CB3C92"/>
    <w:rsid w:val="00CC4468"/>
    <w:rsid w:val="00D061AF"/>
    <w:rsid w:val="00D23FF6"/>
    <w:rsid w:val="00D257B9"/>
    <w:rsid w:val="00D30B56"/>
    <w:rsid w:val="00D35D47"/>
    <w:rsid w:val="00D36E40"/>
    <w:rsid w:val="00D5448E"/>
    <w:rsid w:val="00D66D43"/>
    <w:rsid w:val="00D868AF"/>
    <w:rsid w:val="00DA4F03"/>
    <w:rsid w:val="00DA7450"/>
    <w:rsid w:val="00DC0167"/>
    <w:rsid w:val="00DC54CA"/>
    <w:rsid w:val="00DE27D3"/>
    <w:rsid w:val="00DE2B8C"/>
    <w:rsid w:val="00DE4ACF"/>
    <w:rsid w:val="00DE7690"/>
    <w:rsid w:val="00DF7088"/>
    <w:rsid w:val="00E27FC2"/>
    <w:rsid w:val="00E45FCF"/>
    <w:rsid w:val="00E5251C"/>
    <w:rsid w:val="00E529F8"/>
    <w:rsid w:val="00E5300E"/>
    <w:rsid w:val="00E5773C"/>
    <w:rsid w:val="00E62941"/>
    <w:rsid w:val="00E641DA"/>
    <w:rsid w:val="00E657B1"/>
    <w:rsid w:val="00E7442F"/>
    <w:rsid w:val="00EB6CF2"/>
    <w:rsid w:val="00EE0311"/>
    <w:rsid w:val="00EE2720"/>
    <w:rsid w:val="00EF447C"/>
    <w:rsid w:val="00F01388"/>
    <w:rsid w:val="00F044A1"/>
    <w:rsid w:val="00F368F8"/>
    <w:rsid w:val="00F45A2C"/>
    <w:rsid w:val="00F65898"/>
    <w:rsid w:val="00F77534"/>
    <w:rsid w:val="00F80166"/>
    <w:rsid w:val="00F829EF"/>
    <w:rsid w:val="00FB068D"/>
    <w:rsid w:val="00FE0BBD"/>
    <w:rsid w:val="00FE29C7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A6C8D-A0DF-4AE4-B43F-3643111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napToGrid w:val="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452E"/>
    <w:pPr>
      <w:spacing w:before="100" w:after="100" w:line="240" w:lineRule="auto"/>
    </w:pPr>
    <w:rPr>
      <w:rFonts w:eastAsia="Times New Roman"/>
      <w:sz w:val="24"/>
      <w:szCs w:val="20"/>
    </w:rPr>
  </w:style>
  <w:style w:type="paragraph" w:styleId="a3">
    <w:name w:val="footer"/>
    <w:basedOn w:val="a"/>
    <w:link w:val="a4"/>
    <w:uiPriority w:val="99"/>
    <w:rsid w:val="0057452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745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61AF"/>
    <w:pPr>
      <w:ind w:left="720"/>
      <w:contextualSpacing/>
    </w:pPr>
    <w:rPr>
      <w:rFonts w:asciiTheme="minorHAnsi" w:eastAsiaTheme="minorHAnsi" w:hAnsiTheme="minorHAnsi" w:cstheme="minorBidi"/>
      <w:snapToGrid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16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0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49B-B7F0-4E9D-A067-DF4959D9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"ВК РЭК"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Marina.Griskova</dc:creator>
  <cp:keywords/>
  <dc:description/>
  <cp:lastModifiedBy>User</cp:lastModifiedBy>
  <cp:revision>124</cp:revision>
  <cp:lastPrinted>2015-07-23T11:33:00Z</cp:lastPrinted>
  <dcterms:created xsi:type="dcterms:W3CDTF">2014-06-30T08:22:00Z</dcterms:created>
  <dcterms:modified xsi:type="dcterms:W3CDTF">2015-09-14T09:53:00Z</dcterms:modified>
</cp:coreProperties>
</file>